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0778873"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DA14C63" w:rsidR="00DF20A3" w:rsidRPr="003146B1"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146B1">
        <w:rPr>
          <w:rFonts w:ascii="Times New Roman" w:hAnsi="Times New Roman" w:cs="Times New Roman"/>
          <w:color w:val="000000" w:themeColor="text1"/>
          <w:sz w:val="24"/>
          <w:szCs w:val="24"/>
          <w:lang w:eastAsia="ar-SA"/>
        </w:rPr>
        <w:t>V</w:t>
      </w:r>
      <w:r w:rsidR="00EA2183" w:rsidRPr="003146B1">
        <w:rPr>
          <w:rFonts w:ascii="Times New Roman" w:hAnsi="Times New Roman" w:cs="Times New Roman"/>
          <w:color w:val="000000" w:themeColor="text1"/>
          <w:sz w:val="24"/>
          <w:szCs w:val="24"/>
          <w:lang w:eastAsia="ar-SA"/>
        </w:rPr>
        <w:t xml:space="preserve">iešųjų pirkimų komisijos </w:t>
      </w:r>
      <w:r w:rsidR="00F438F4" w:rsidRPr="003146B1">
        <w:rPr>
          <w:rFonts w:ascii="Times New Roman" w:hAnsi="Times New Roman" w:cs="Times New Roman"/>
          <w:color w:val="000000" w:themeColor="text1"/>
          <w:sz w:val="24"/>
          <w:szCs w:val="24"/>
          <w:lang w:eastAsia="ar-SA"/>
        </w:rPr>
        <w:t>202</w:t>
      </w:r>
      <w:r w:rsidR="00941C26" w:rsidRPr="003146B1">
        <w:rPr>
          <w:rFonts w:ascii="Times New Roman" w:hAnsi="Times New Roman" w:cs="Times New Roman"/>
          <w:color w:val="000000" w:themeColor="text1"/>
          <w:sz w:val="24"/>
          <w:szCs w:val="24"/>
          <w:lang w:eastAsia="ar-SA"/>
        </w:rPr>
        <w:t>6</w:t>
      </w:r>
      <w:r w:rsidR="00E93FCE" w:rsidRPr="003146B1">
        <w:rPr>
          <w:rFonts w:ascii="Times New Roman" w:hAnsi="Times New Roman" w:cs="Times New Roman"/>
          <w:color w:val="000000" w:themeColor="text1"/>
          <w:sz w:val="24"/>
          <w:szCs w:val="24"/>
          <w:lang w:eastAsia="ar-SA"/>
        </w:rPr>
        <w:t>-</w:t>
      </w:r>
      <w:r w:rsidR="00941C26" w:rsidRPr="003146B1">
        <w:rPr>
          <w:rFonts w:ascii="Times New Roman" w:hAnsi="Times New Roman" w:cs="Times New Roman"/>
          <w:color w:val="000000" w:themeColor="text1"/>
          <w:sz w:val="24"/>
          <w:szCs w:val="24"/>
          <w:lang w:eastAsia="ar-SA"/>
        </w:rPr>
        <w:t>05</w:t>
      </w:r>
      <w:r w:rsidR="00C521CD" w:rsidRPr="003146B1">
        <w:rPr>
          <w:rFonts w:ascii="Times New Roman" w:hAnsi="Times New Roman" w:cs="Times New Roman"/>
          <w:color w:val="000000" w:themeColor="text1"/>
          <w:sz w:val="24"/>
          <w:szCs w:val="24"/>
          <w:lang w:eastAsia="ar-SA"/>
        </w:rPr>
        <w:t>-20</w:t>
      </w:r>
    </w:p>
    <w:p w14:paraId="29A6891A" w14:textId="3A8DD10B" w:rsidR="00DF20A3" w:rsidRPr="00415878"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146B1">
        <w:rPr>
          <w:rFonts w:ascii="Times New Roman" w:hAnsi="Times New Roman" w:cs="Times New Roman"/>
          <w:color w:val="000000" w:themeColor="text1"/>
          <w:sz w:val="24"/>
          <w:szCs w:val="24"/>
          <w:lang w:eastAsia="ar-SA"/>
        </w:rPr>
        <w:t xml:space="preserve">posėdžio </w:t>
      </w:r>
      <w:r w:rsidR="00995928" w:rsidRPr="003146B1">
        <w:rPr>
          <w:rFonts w:ascii="Times New Roman" w:hAnsi="Times New Roman" w:cs="Times New Roman"/>
          <w:color w:val="000000" w:themeColor="text1"/>
          <w:sz w:val="24"/>
          <w:szCs w:val="24"/>
          <w:lang w:eastAsia="ar-SA"/>
        </w:rPr>
        <w:t>protokolu Nr. VP</w:t>
      </w:r>
      <w:r w:rsidR="00790E63" w:rsidRPr="003146B1">
        <w:rPr>
          <w:rFonts w:ascii="Times New Roman" w:hAnsi="Times New Roman" w:cs="Times New Roman"/>
          <w:color w:val="000000" w:themeColor="text1"/>
          <w:sz w:val="24"/>
          <w:szCs w:val="24"/>
          <w:lang w:eastAsia="ar-SA"/>
        </w:rPr>
        <w:t>4</w:t>
      </w:r>
      <w:r w:rsidR="000B11C6" w:rsidRPr="003146B1">
        <w:rPr>
          <w:rFonts w:ascii="Times New Roman" w:hAnsi="Times New Roman" w:cs="Times New Roman"/>
          <w:color w:val="000000" w:themeColor="text1"/>
          <w:sz w:val="24"/>
          <w:szCs w:val="24"/>
          <w:lang w:eastAsia="ar-SA"/>
        </w:rPr>
        <w:t>-</w:t>
      </w:r>
      <w:r w:rsidR="002C6289">
        <w:rPr>
          <w:rFonts w:ascii="Times New Roman" w:hAnsi="Times New Roman" w:cs="Times New Roman"/>
          <w:color w:val="000000" w:themeColor="text1"/>
          <w:sz w:val="24"/>
          <w:szCs w:val="24"/>
          <w:lang w:eastAsia="ar-SA"/>
        </w:rPr>
        <w:t>977</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09A78AC8" w14:textId="05F62B20" w:rsidR="00FE60A6" w:rsidRDefault="00780CB7" w:rsidP="00F438F4">
      <w:pPr>
        <w:pStyle w:val="prastasiniatinklio"/>
        <w:spacing w:after="240" w:afterAutospacing="0"/>
        <w:jc w:val="center"/>
        <w:rPr>
          <w:rFonts w:ascii="Times New Roman" w:hAnsi="Times New Roman" w:cs="Times New Roman"/>
          <w:b/>
          <w:bCs/>
        </w:rPr>
      </w:pPr>
      <w:r w:rsidRPr="00780CB7">
        <w:rPr>
          <w:rFonts w:ascii="Times New Roman" w:hAnsi="Times New Roman" w:cs="Times New Roman"/>
          <w:b/>
          <w:bCs/>
        </w:rPr>
        <w:t xml:space="preserve">INVESTICIJŲ PROJEKTO </w:t>
      </w:r>
      <w:r w:rsidR="00941C26" w:rsidRPr="00941C26">
        <w:rPr>
          <w:rFonts w:ascii="Times New Roman" w:hAnsi="Times New Roman" w:cs="Times New Roman"/>
          <w:b/>
          <w:bCs/>
        </w:rPr>
        <w:t xml:space="preserve">„SKUODO BARTUVOS PROGIMNAZIJOS MOKSLO PASKIRTIES PASTATO – SPORTO SALĖS IR INŽINERINIŲ STATINIŲ ŠATRIJOS G. 1, SKUODO M., STATYBA“ </w:t>
      </w:r>
      <w:r w:rsidRPr="00780CB7">
        <w:rPr>
          <w:rFonts w:ascii="Times New Roman" w:hAnsi="Times New Roman" w:cs="Times New Roman"/>
          <w:b/>
          <w:bCs/>
        </w:rPr>
        <w:t xml:space="preserve"> PARENGIMO PASLAUG</w:t>
      </w:r>
      <w:r>
        <w:rPr>
          <w:rFonts w:ascii="Times New Roman" w:hAnsi="Times New Roman" w:cs="Times New Roman"/>
          <w:b/>
          <w:bCs/>
        </w:rPr>
        <w:t>OS</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45072C6" w14:textId="77F62099" w:rsidR="00317CE0" w:rsidRPr="0010346D" w:rsidRDefault="00317CE0" w:rsidP="00DE0DFD">
      <w:pPr>
        <w:pStyle w:val="prastasiniatinklio"/>
        <w:spacing w:before="0" w:beforeAutospacing="0" w:after="0" w:afterAutospacing="0"/>
        <w:ind w:firstLine="480"/>
        <w:jc w:val="both"/>
        <w:rPr>
          <w:rFonts w:ascii="Times New Roman" w:hAnsi="Times New Roman" w:cs="Times New Roman"/>
          <w:b/>
          <w:bCs/>
          <w:color w:val="000000" w:themeColor="text1"/>
        </w:rPr>
      </w:pPr>
      <w:r w:rsidRPr="0010346D">
        <w:rPr>
          <w:rFonts w:ascii="Times New Roman" w:hAnsi="Times New Roman" w:cs="Times New Roman"/>
          <w:color w:val="000000" w:themeColor="text1"/>
        </w:rPr>
        <w:t xml:space="preserve">1.6. Atliekamas žaliasis pirkimas. Pirkimas vykdomas vadovaujantis Lietuvos Respublikos aplinkos ministro 2011 m. birželio 28 d. įsakymu Nr. D1-508 patvirtinto Aplinkos apsaugos kriterijų taikymo, </w:t>
      </w:r>
      <w:r w:rsidRPr="0010346D">
        <w:rPr>
          <w:rFonts w:ascii="Times New Roman" w:hAnsi="Times New Roman" w:cs="Times New Roman"/>
          <w:color w:val="000000" w:themeColor="text1"/>
        </w:rPr>
        <w:lastRenderedPageBreak/>
        <w:t>vykdant žaliuosius pirkimus, tvarkos aprašo (galiojanti redakcija nuo 2024-11-01) 4.4.3. papunkčiu: perkama investicijų projekto parengimo paslauga.</w:t>
      </w:r>
    </w:p>
    <w:p w14:paraId="5DD8173A" w14:textId="54B4D232" w:rsidR="00AA20DC" w:rsidRDefault="00AA20DC" w:rsidP="00DE0DFD">
      <w:pPr>
        <w:pStyle w:val="prastasiniatinklio"/>
        <w:spacing w:before="0" w:beforeAutospacing="0" w:after="0" w:afterAutospacing="0"/>
        <w:ind w:firstLine="480"/>
        <w:jc w:val="both"/>
        <w:rPr>
          <w:rFonts w:ascii="Times New Roman" w:hAnsi="Times New Roman" w:cs="Times New Roman"/>
        </w:rPr>
      </w:pPr>
    </w:p>
    <w:p w14:paraId="6B1E3900" w14:textId="77777777" w:rsidR="00B6637B" w:rsidRDefault="00B6637B" w:rsidP="00DC4773">
      <w:pPr>
        <w:pStyle w:val="prastasiniatinklio"/>
        <w:spacing w:before="0" w:beforeAutospacing="0" w:after="0" w:afterAutospacing="0"/>
        <w:jc w:val="both"/>
        <w:rPr>
          <w:rFonts w:ascii="Times New Roman" w:hAnsi="Times New Roman" w:cs="Times New Roman"/>
        </w:rPr>
      </w:pPr>
    </w:p>
    <w:p w14:paraId="37A1BE75" w14:textId="77777777" w:rsidR="00B058FA" w:rsidRPr="00875CC1" w:rsidRDefault="00B058FA" w:rsidP="00DC4773">
      <w:pPr>
        <w:pStyle w:val="prastasiniatinklio"/>
        <w:spacing w:before="0" w:beforeAutospacing="0" w:after="0" w:afterAutospacing="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6664B660" w14:textId="4DDB8221" w:rsidR="00F92AB1" w:rsidRPr="00C6684D" w:rsidRDefault="008B03A0" w:rsidP="0071441F">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C6684D">
        <w:rPr>
          <w:rFonts w:ascii="Times New Roman" w:hAnsi="Times New Roman" w:cs="Times New Roman"/>
          <w:sz w:val="24"/>
          <w:szCs w:val="24"/>
        </w:rPr>
        <w:t xml:space="preserve">2.1. </w:t>
      </w:r>
      <w:r w:rsidR="00874A47" w:rsidRPr="00C6684D">
        <w:rPr>
          <w:rFonts w:ascii="Times New Roman" w:hAnsi="Times New Roman" w:cs="Times New Roman"/>
          <w:sz w:val="24"/>
          <w:szCs w:val="24"/>
        </w:rPr>
        <w:t xml:space="preserve">Skuodo rajono savivaldybės administracija (toliau – perkančioji organizacija) atlieka </w:t>
      </w:r>
      <w:bookmarkStart w:id="0" w:name="_Hlk128654574"/>
      <w:r w:rsidR="00996EA0" w:rsidRPr="009C72EC">
        <w:rPr>
          <w:rFonts w:ascii="Times New Roman" w:hAnsi="Times New Roman" w:cs="Times New Roman"/>
          <w:b/>
          <w:bCs/>
          <w:sz w:val="24"/>
          <w:szCs w:val="24"/>
        </w:rPr>
        <w:t>Investicijų projekto „</w:t>
      </w:r>
      <w:r w:rsidR="00941C26" w:rsidRPr="00941C26">
        <w:rPr>
          <w:rFonts w:ascii="Times New Roman" w:hAnsi="Times New Roman" w:cs="Times New Roman"/>
          <w:b/>
          <w:bCs/>
          <w:sz w:val="24"/>
          <w:szCs w:val="24"/>
        </w:rPr>
        <w:t>Skuodo Bartuvos progimnazijos mokslo paskirties pastato – sporto salės ir inžinerinių statinių Šatr</w:t>
      </w:r>
      <w:r w:rsidR="00941C26">
        <w:rPr>
          <w:rFonts w:ascii="Times New Roman" w:hAnsi="Times New Roman" w:cs="Times New Roman"/>
          <w:b/>
          <w:bCs/>
          <w:sz w:val="24"/>
          <w:szCs w:val="24"/>
        </w:rPr>
        <w:t xml:space="preserve">ijos g. 1, Skuodo m., statyba“ </w:t>
      </w:r>
      <w:r w:rsidR="00996EA0" w:rsidRPr="009C72EC">
        <w:rPr>
          <w:rFonts w:ascii="Times New Roman" w:hAnsi="Times New Roman" w:cs="Times New Roman"/>
          <w:b/>
          <w:bCs/>
          <w:sz w:val="24"/>
          <w:szCs w:val="24"/>
        </w:rPr>
        <w:t>parengimo paslaugų</w:t>
      </w:r>
      <w:r w:rsidR="00996EA0" w:rsidRPr="00996EA0">
        <w:rPr>
          <w:rFonts w:ascii="Times New Roman" w:hAnsi="Times New Roman" w:cs="Times New Roman"/>
          <w:sz w:val="24"/>
          <w:szCs w:val="24"/>
        </w:rPr>
        <w:t xml:space="preserve"> pirkim</w:t>
      </w:r>
      <w:r w:rsidR="00996EA0">
        <w:rPr>
          <w:rFonts w:ascii="Times New Roman" w:hAnsi="Times New Roman" w:cs="Times New Roman"/>
          <w:sz w:val="24"/>
          <w:szCs w:val="24"/>
        </w:rPr>
        <w:t>ą</w:t>
      </w:r>
      <w:r w:rsidR="00996EA0" w:rsidRPr="00996EA0">
        <w:rPr>
          <w:rFonts w:ascii="Times New Roman" w:hAnsi="Times New Roman" w:cs="Times New Roman"/>
          <w:sz w:val="24"/>
          <w:szCs w:val="24"/>
        </w:rPr>
        <w:t xml:space="preserve"> </w:t>
      </w:r>
      <w:r w:rsidR="00DF20A3" w:rsidRPr="00C6684D">
        <w:rPr>
          <w:rFonts w:ascii="Times New Roman" w:hAnsi="Times New Roman" w:cs="Times New Roman"/>
          <w:color w:val="00000A"/>
          <w:sz w:val="24"/>
          <w:szCs w:val="24"/>
        </w:rPr>
        <w:t>(toliau −</w:t>
      </w:r>
      <w:r w:rsidR="00CC6F22" w:rsidRPr="00C6684D">
        <w:rPr>
          <w:rFonts w:ascii="Times New Roman" w:hAnsi="Times New Roman" w:cs="Times New Roman"/>
          <w:color w:val="00000A"/>
          <w:sz w:val="24"/>
          <w:szCs w:val="24"/>
        </w:rPr>
        <w:t xml:space="preserve"> </w:t>
      </w:r>
      <w:r w:rsidR="00AD217C">
        <w:rPr>
          <w:rFonts w:ascii="Times New Roman" w:hAnsi="Times New Roman" w:cs="Times New Roman"/>
          <w:color w:val="00000A"/>
          <w:sz w:val="24"/>
          <w:szCs w:val="24"/>
        </w:rPr>
        <w:t>p</w:t>
      </w:r>
      <w:r w:rsidR="00CC6F22" w:rsidRPr="00C6684D">
        <w:rPr>
          <w:rFonts w:ascii="Times New Roman" w:hAnsi="Times New Roman" w:cs="Times New Roman"/>
          <w:color w:val="00000A"/>
          <w:sz w:val="24"/>
          <w:szCs w:val="24"/>
        </w:rPr>
        <w:t>irkimas</w:t>
      </w:r>
      <w:r w:rsidR="00DF20A3" w:rsidRPr="00C6684D">
        <w:rPr>
          <w:rFonts w:ascii="Times New Roman" w:hAnsi="Times New Roman" w:cs="Times New Roman"/>
          <w:color w:val="00000A"/>
          <w:sz w:val="24"/>
          <w:szCs w:val="24"/>
        </w:rPr>
        <w:t>)</w:t>
      </w:r>
      <w:r w:rsidR="0085111D" w:rsidRPr="00C6684D">
        <w:rPr>
          <w:rFonts w:ascii="Times New Roman" w:hAnsi="Times New Roman" w:cs="Times New Roman"/>
          <w:color w:val="00000A"/>
          <w:sz w:val="24"/>
          <w:szCs w:val="24"/>
        </w:rPr>
        <w:t>.</w:t>
      </w:r>
    </w:p>
    <w:bookmarkEnd w:id="0"/>
    <w:p w14:paraId="5423CB0B" w14:textId="36DF9915" w:rsidR="00094929" w:rsidRPr="00C6684D" w:rsidRDefault="00603484" w:rsidP="00094929">
      <w:pPr>
        <w:spacing w:after="0"/>
        <w:ind w:firstLine="1298"/>
        <w:jc w:val="both"/>
        <w:rPr>
          <w:rFonts w:ascii="Times New Roman" w:hAnsi="Times New Roman" w:cs="Times New Roman"/>
          <w:sz w:val="24"/>
          <w:szCs w:val="24"/>
          <w:lang w:eastAsia="en-US"/>
        </w:rPr>
      </w:pPr>
      <w:r w:rsidRPr="001E1D52">
        <w:rPr>
          <w:rFonts w:ascii="Times New Roman" w:hAnsi="Times New Roman" w:cs="Times New Roman"/>
          <w:sz w:val="24"/>
          <w:szCs w:val="24"/>
          <w:lang w:eastAsia="en-US"/>
        </w:rPr>
        <w:t>2.</w:t>
      </w:r>
      <w:r w:rsidR="00A66289" w:rsidRPr="001E1D52">
        <w:rPr>
          <w:rFonts w:ascii="Times New Roman" w:hAnsi="Times New Roman" w:cs="Times New Roman"/>
          <w:sz w:val="24"/>
          <w:szCs w:val="24"/>
          <w:lang w:eastAsia="en-US"/>
        </w:rPr>
        <w:t>2</w:t>
      </w:r>
      <w:r w:rsidR="00DF20A3" w:rsidRPr="001E1D52">
        <w:rPr>
          <w:rFonts w:ascii="Times New Roman" w:hAnsi="Times New Roman" w:cs="Times New Roman"/>
          <w:sz w:val="24"/>
          <w:szCs w:val="24"/>
          <w:lang w:eastAsia="en-US"/>
        </w:rPr>
        <w:t xml:space="preserve">. </w:t>
      </w:r>
      <w:r w:rsidR="008D71E1">
        <w:rPr>
          <w:rFonts w:ascii="Times New Roman" w:hAnsi="Times New Roman" w:cs="Times New Roman"/>
          <w:sz w:val="24"/>
          <w:szCs w:val="24"/>
          <w:lang w:eastAsia="en-US"/>
        </w:rPr>
        <w:t xml:space="preserve">Šis </w:t>
      </w:r>
      <w:r w:rsidR="00AD217C">
        <w:rPr>
          <w:rFonts w:ascii="Times New Roman" w:hAnsi="Times New Roman" w:cs="Times New Roman"/>
          <w:sz w:val="24"/>
          <w:szCs w:val="24"/>
          <w:lang w:eastAsia="en-US"/>
        </w:rPr>
        <w:t>p</w:t>
      </w:r>
      <w:r w:rsidR="008D71E1">
        <w:rPr>
          <w:rFonts w:ascii="Times New Roman" w:hAnsi="Times New Roman" w:cs="Times New Roman"/>
          <w:sz w:val="24"/>
          <w:szCs w:val="24"/>
          <w:lang w:eastAsia="en-US"/>
        </w:rPr>
        <w:t xml:space="preserve">irkimas </w:t>
      </w:r>
      <w:r w:rsidR="00B033B3" w:rsidRPr="001E1D52">
        <w:rPr>
          <w:rFonts w:ascii="Times New Roman" w:hAnsi="Times New Roman" w:cs="Times New Roman"/>
          <w:sz w:val="24"/>
          <w:szCs w:val="24"/>
          <w:lang w:eastAsia="en-US"/>
        </w:rPr>
        <w:t>ne</w:t>
      </w:r>
      <w:r w:rsidR="00DF20A3" w:rsidRPr="001E1D52">
        <w:rPr>
          <w:rFonts w:ascii="Times New Roman" w:hAnsi="Times New Roman" w:cs="Times New Roman"/>
          <w:sz w:val="24"/>
          <w:szCs w:val="24"/>
          <w:lang w:eastAsia="en-US"/>
        </w:rPr>
        <w:t>skaidomas į</w:t>
      </w:r>
      <w:r w:rsidR="002E587E" w:rsidRPr="001E1D52">
        <w:rPr>
          <w:rFonts w:ascii="Times New Roman" w:hAnsi="Times New Roman" w:cs="Times New Roman"/>
          <w:sz w:val="24"/>
          <w:szCs w:val="24"/>
          <w:lang w:eastAsia="en-US"/>
        </w:rPr>
        <w:t xml:space="preserve"> </w:t>
      </w:r>
      <w:r w:rsidR="00DF20A3" w:rsidRPr="001E1D52">
        <w:rPr>
          <w:rFonts w:ascii="Times New Roman" w:hAnsi="Times New Roman" w:cs="Times New Roman"/>
          <w:sz w:val="24"/>
          <w:szCs w:val="24"/>
          <w:lang w:eastAsia="en-US"/>
        </w:rPr>
        <w:t>dalis</w:t>
      </w:r>
      <w:r w:rsidR="008D71E1">
        <w:rPr>
          <w:rFonts w:ascii="Times New Roman" w:hAnsi="Times New Roman" w:cs="Times New Roman"/>
          <w:sz w:val="24"/>
          <w:szCs w:val="24"/>
          <w:lang w:eastAsia="en-US"/>
        </w:rPr>
        <w:t>.</w:t>
      </w:r>
    </w:p>
    <w:p w14:paraId="1A459F87" w14:textId="4059BF88" w:rsidR="00D048E6" w:rsidRDefault="005A28FF" w:rsidP="00D048E6">
      <w:pPr>
        <w:spacing w:after="0"/>
        <w:ind w:firstLine="1298"/>
        <w:jc w:val="both"/>
        <w:rPr>
          <w:rFonts w:ascii="Times New Roman" w:hAnsi="Times New Roman" w:cs="Times New Roman"/>
          <w:sz w:val="24"/>
          <w:szCs w:val="24"/>
        </w:rPr>
      </w:pPr>
      <w:r w:rsidRPr="00C6684D">
        <w:rPr>
          <w:rFonts w:ascii="Times New Roman" w:hAnsi="Times New Roman" w:cs="Times New Roman"/>
          <w:sz w:val="24"/>
          <w:szCs w:val="24"/>
        </w:rPr>
        <w:t>2.</w:t>
      </w:r>
      <w:r w:rsidR="001E1D52">
        <w:rPr>
          <w:rFonts w:ascii="Times New Roman" w:hAnsi="Times New Roman" w:cs="Times New Roman"/>
          <w:sz w:val="24"/>
          <w:szCs w:val="24"/>
        </w:rPr>
        <w:t>3</w:t>
      </w:r>
      <w:r w:rsidRPr="00C6684D">
        <w:rPr>
          <w:rFonts w:ascii="Times New Roman" w:hAnsi="Times New Roman" w:cs="Times New Roman"/>
          <w:sz w:val="24"/>
          <w:szCs w:val="24"/>
        </w:rPr>
        <w:t xml:space="preserve">. </w:t>
      </w:r>
      <w:bookmarkStart w:id="1" w:name="_Hlk134105705"/>
      <w:bookmarkStart w:id="2" w:name="_Hlk128054607"/>
      <w:r w:rsidR="00000C71" w:rsidRPr="00C6684D">
        <w:rPr>
          <w:rFonts w:ascii="Times New Roman" w:hAnsi="Times New Roman" w:cs="Times New Roman"/>
          <w:iCs/>
          <w:sz w:val="24"/>
          <w:szCs w:val="24"/>
          <w:lang w:eastAsia="en-US"/>
        </w:rPr>
        <w:t xml:space="preserve">Maksimali planuojama </w:t>
      </w:r>
      <w:r w:rsidR="005C792C">
        <w:rPr>
          <w:rFonts w:ascii="Times New Roman" w:hAnsi="Times New Roman" w:cs="Times New Roman"/>
          <w:iCs/>
          <w:sz w:val="24"/>
          <w:szCs w:val="24"/>
          <w:lang w:eastAsia="en-US"/>
        </w:rPr>
        <w:t>p</w:t>
      </w:r>
      <w:r w:rsidR="00000C71" w:rsidRPr="00C6684D">
        <w:rPr>
          <w:rFonts w:ascii="Times New Roman" w:hAnsi="Times New Roman" w:cs="Times New Roman"/>
          <w:iCs/>
          <w:sz w:val="24"/>
          <w:szCs w:val="24"/>
          <w:lang w:eastAsia="en-US"/>
        </w:rPr>
        <w:t xml:space="preserve">irkimo vertė </w:t>
      </w:r>
      <w:r w:rsidR="005C792C">
        <w:rPr>
          <w:rFonts w:ascii="Times New Roman" w:hAnsi="Times New Roman" w:cs="Times New Roman"/>
          <w:iCs/>
          <w:sz w:val="24"/>
          <w:szCs w:val="24"/>
          <w:lang w:eastAsia="en-US"/>
        </w:rPr>
        <w:t xml:space="preserve">– </w:t>
      </w:r>
      <w:r w:rsidR="00941C26">
        <w:rPr>
          <w:rFonts w:ascii="Times New Roman" w:hAnsi="Times New Roman" w:cs="Times New Roman"/>
          <w:b/>
          <w:bCs/>
          <w:iCs/>
          <w:sz w:val="24"/>
          <w:szCs w:val="24"/>
          <w:lang w:eastAsia="en-US"/>
        </w:rPr>
        <w:t>9 090,91</w:t>
      </w:r>
      <w:r w:rsidR="001E1D52">
        <w:rPr>
          <w:rFonts w:ascii="Times New Roman" w:hAnsi="Times New Roman" w:cs="Times New Roman"/>
          <w:iCs/>
          <w:sz w:val="24"/>
          <w:szCs w:val="24"/>
          <w:lang w:eastAsia="en-US"/>
        </w:rPr>
        <w:t xml:space="preserve"> </w:t>
      </w:r>
      <w:r w:rsidR="00000C71" w:rsidRPr="00C6684D">
        <w:rPr>
          <w:rFonts w:ascii="Times New Roman" w:hAnsi="Times New Roman" w:cs="Times New Roman"/>
          <w:b/>
          <w:bCs/>
          <w:sz w:val="24"/>
          <w:szCs w:val="24"/>
        </w:rPr>
        <w:t xml:space="preserve">Eur </w:t>
      </w:r>
      <w:r w:rsidR="00633146">
        <w:rPr>
          <w:rFonts w:ascii="Times New Roman" w:hAnsi="Times New Roman" w:cs="Times New Roman"/>
          <w:b/>
          <w:bCs/>
          <w:sz w:val="24"/>
          <w:szCs w:val="24"/>
        </w:rPr>
        <w:t>be</w:t>
      </w:r>
      <w:r w:rsidR="00000C71" w:rsidRPr="00C6684D">
        <w:rPr>
          <w:rFonts w:ascii="Times New Roman" w:hAnsi="Times New Roman" w:cs="Times New Roman"/>
          <w:b/>
          <w:bCs/>
          <w:sz w:val="24"/>
          <w:szCs w:val="24"/>
        </w:rPr>
        <w:t xml:space="preserve"> PVM.</w:t>
      </w:r>
      <w:r w:rsidR="00000C71" w:rsidRPr="00C6684D">
        <w:rPr>
          <w:rFonts w:ascii="Times New Roman" w:hAnsi="Times New Roman" w:cs="Times New Roman"/>
          <w:sz w:val="24"/>
          <w:szCs w:val="24"/>
        </w:rPr>
        <w:t xml:space="preserve"> </w:t>
      </w:r>
      <w:bookmarkEnd w:id="1"/>
      <w:bookmarkEnd w:id="2"/>
    </w:p>
    <w:p w14:paraId="7ED3BFFF" w14:textId="000764C7" w:rsidR="000B7635" w:rsidRPr="0078529C" w:rsidRDefault="00020C8E" w:rsidP="0078529C">
      <w:pPr>
        <w:spacing w:after="0"/>
        <w:ind w:firstLine="1298"/>
        <w:jc w:val="both"/>
        <w:rPr>
          <w:rFonts w:ascii="Times New Roman" w:hAnsi="Times New Roman" w:cs="Times New Roman"/>
          <w:sz w:val="24"/>
        </w:rPr>
      </w:pPr>
      <w:r w:rsidRPr="00C6684D">
        <w:rPr>
          <w:rFonts w:ascii="Times New Roman" w:hAnsi="Times New Roman" w:cs="Times New Roman"/>
          <w:lang w:eastAsia="en-US"/>
        </w:rPr>
        <w:t>2.</w:t>
      </w:r>
      <w:r w:rsidR="004E617A">
        <w:rPr>
          <w:rFonts w:ascii="Times New Roman" w:hAnsi="Times New Roman" w:cs="Times New Roman"/>
          <w:lang w:eastAsia="en-US"/>
        </w:rPr>
        <w:t>4</w:t>
      </w:r>
      <w:r w:rsidRPr="00C6684D">
        <w:rPr>
          <w:rFonts w:ascii="Times New Roman" w:hAnsi="Times New Roman" w:cs="Times New Roman"/>
          <w:lang w:eastAsia="en-US"/>
        </w:rPr>
        <w:t xml:space="preserve">. </w:t>
      </w:r>
      <w:r w:rsidR="004E617A" w:rsidRPr="00346A17">
        <w:rPr>
          <w:rFonts w:ascii="Times New Roman" w:hAnsi="Times New Roman" w:cs="Times New Roman"/>
          <w:sz w:val="24"/>
        </w:rPr>
        <w:t xml:space="preserve">Perkamų </w:t>
      </w:r>
      <w:r w:rsidR="00D26B3A">
        <w:rPr>
          <w:rFonts w:ascii="Times New Roman" w:hAnsi="Times New Roman" w:cs="Times New Roman"/>
          <w:sz w:val="24"/>
        </w:rPr>
        <w:t xml:space="preserve">paslaugų aprašymas pateiktas </w:t>
      </w:r>
      <w:r w:rsidR="004E617A" w:rsidRPr="00346A17">
        <w:rPr>
          <w:rFonts w:ascii="Times New Roman" w:hAnsi="Times New Roman" w:cs="Times New Roman"/>
          <w:sz w:val="24"/>
        </w:rPr>
        <w:t>techninėje specifikacijoje (</w:t>
      </w:r>
      <w:r w:rsidR="004E617A">
        <w:rPr>
          <w:rFonts w:ascii="Times New Roman" w:hAnsi="Times New Roman" w:cs="Times New Roman"/>
          <w:sz w:val="24"/>
        </w:rPr>
        <w:t xml:space="preserve">pirkimo sąlygų </w:t>
      </w:r>
      <w:r w:rsidR="00824D01">
        <w:rPr>
          <w:rFonts w:ascii="Times New Roman" w:hAnsi="Times New Roman" w:cs="Times New Roman"/>
          <w:sz w:val="24"/>
        </w:rPr>
        <w:t>2</w:t>
      </w:r>
      <w:r w:rsidR="004E617A" w:rsidRPr="00346A17">
        <w:rPr>
          <w:rFonts w:ascii="Times New Roman" w:hAnsi="Times New Roman" w:cs="Times New Roman"/>
          <w:sz w:val="24"/>
        </w:rPr>
        <w:t xml:space="preserve"> priedas).</w:t>
      </w:r>
    </w:p>
    <w:p w14:paraId="48E58FC6" w14:textId="30CBEAA8" w:rsidR="00D048E6" w:rsidRPr="004F0FE9" w:rsidRDefault="00D048E6" w:rsidP="004F0FE9">
      <w:pPr>
        <w:autoSpaceDE w:val="0"/>
        <w:autoSpaceDN w:val="0"/>
        <w:adjustRightInd w:val="0"/>
        <w:spacing w:after="0" w:line="240" w:lineRule="auto"/>
        <w:ind w:firstLine="1247"/>
        <w:jc w:val="both"/>
        <w:rPr>
          <w:rFonts w:ascii="Times New Roman" w:hAnsi="Times New Roman" w:cs="Times New Roman"/>
          <w:bCs/>
          <w:color w:val="000000"/>
          <w:kern w:val="2"/>
          <w:sz w:val="24"/>
          <w:szCs w:val="24"/>
        </w:rPr>
      </w:pPr>
      <w:r>
        <w:rPr>
          <w:rFonts w:ascii="Times New Roman" w:hAnsi="Times New Roman" w:cs="Times New Roman"/>
          <w:sz w:val="24"/>
          <w:szCs w:val="24"/>
        </w:rPr>
        <w:tab/>
      </w:r>
      <w:r w:rsidR="00CC6541">
        <w:rPr>
          <w:rFonts w:ascii="Times New Roman" w:hAnsi="Times New Roman" w:cs="Times New Roman"/>
          <w:sz w:val="24"/>
          <w:szCs w:val="24"/>
        </w:rPr>
        <w:t>2.</w:t>
      </w:r>
      <w:r w:rsidR="00CC6C4B">
        <w:rPr>
          <w:rFonts w:ascii="Times New Roman" w:hAnsi="Times New Roman" w:cs="Times New Roman"/>
          <w:sz w:val="24"/>
          <w:szCs w:val="24"/>
        </w:rPr>
        <w:t>5</w:t>
      </w:r>
      <w:r w:rsidR="00CC6541">
        <w:rPr>
          <w:rFonts w:ascii="Times New Roman" w:hAnsi="Times New Roman" w:cs="Times New Roman"/>
          <w:sz w:val="24"/>
          <w:szCs w:val="24"/>
        </w:rPr>
        <w:t xml:space="preserve">. </w:t>
      </w:r>
      <w:r w:rsidR="00941C26" w:rsidRPr="00941C26">
        <w:rPr>
          <w:rFonts w:ascii="Times New Roman" w:hAnsi="Times New Roman" w:cs="Times New Roman"/>
          <w:bCs/>
          <w:color w:val="000000"/>
          <w:kern w:val="2"/>
          <w:sz w:val="24"/>
          <w:szCs w:val="24"/>
        </w:rPr>
        <w:t>Bendra sutarties trukmė: 6 savaitės nuo sutarties pasirašymo datos. Investicijų projektas ir investicijų skaičiuokle turi būti parengti ir pateikti Užsakovui per 6 savaites nuo Paslaugų pirkimo sutarties pasirašymo.</w:t>
      </w:r>
    </w:p>
    <w:p w14:paraId="402D6349" w14:textId="24F473E3" w:rsidR="00DF20A3" w:rsidRDefault="00DF20A3" w:rsidP="00B6637B">
      <w:pPr>
        <w:pStyle w:val="prastasiniatinklio"/>
        <w:spacing w:after="0" w:afterAutospacing="0"/>
        <w:jc w:val="center"/>
        <w:rPr>
          <w:rFonts w:ascii="Times New Roman" w:hAnsi="Times New Roman" w:cs="Times New Roman"/>
          <w:b/>
          <w:bCs/>
        </w:rPr>
      </w:pPr>
      <w:r w:rsidRPr="00875CC1">
        <w:rPr>
          <w:rFonts w:ascii="Times New Roman" w:hAnsi="Times New Roman" w:cs="Times New Roman"/>
          <w:b/>
          <w:bCs/>
        </w:rPr>
        <w:t xml:space="preserve">3. REIKALAVIMAI KVALIFIKACIJAI </w:t>
      </w:r>
    </w:p>
    <w:p w14:paraId="619F87A6" w14:textId="77777777" w:rsidR="00444D9A" w:rsidRDefault="00444D9A" w:rsidP="00444D9A">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3.1. Tiekėjui dalyvaujančiam pirkime kvalifikacijos reikalavimai netaikomi.</w:t>
      </w:r>
    </w:p>
    <w:p w14:paraId="6851B91F" w14:textId="5C38EF4E" w:rsidR="00444D9A" w:rsidRPr="00444D9A" w:rsidRDefault="00444D9A" w:rsidP="00444D9A">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 xml:space="preserve">3.2. Jeigu tiekėjo kvalifikacija dėl teisės verstis atitinkama veikla nebuvo tikrinama arba tikrinama ne visa apimtimi, tiekėjas perkančiajai organizacijai įsipareigoja, kad pirkimo sutartį vykdys tik tokią teisę turintys asmenys. </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lastRenderedPageBreak/>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316C8777" w14:textId="72774241" w:rsidR="00941C26" w:rsidRPr="000061AC" w:rsidRDefault="001B29F2" w:rsidP="00941C26">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5.8</w:t>
      </w:r>
      <w:r w:rsidR="00941C26" w:rsidRPr="00941C26">
        <w:rPr>
          <w:rFonts w:ascii="Times New Roman" w:hAnsi="Times New Roman" w:cs="Times New Roman"/>
          <w:b/>
          <w:bCs/>
        </w:rPr>
        <w:t xml:space="preserve"> </w:t>
      </w:r>
      <w:r w:rsidR="00941C26" w:rsidRPr="00543275">
        <w:rPr>
          <w:rFonts w:ascii="Times New Roman" w:hAnsi="Times New Roman" w:cs="Times New Roman"/>
          <w:b/>
          <w:bCs/>
        </w:rPr>
        <w:t>Tiekėjo pasiūlymą sudaro CVP IS priemonėmis pateiktos informacijos ir dokumentų visuma (dokumentai turi būti užpildyti, pasirašyti ir nuskenuoti) pasirašomi gali būti el. parašu: (</w:t>
      </w:r>
      <w:r w:rsidR="00941C26" w:rsidRPr="00065761">
        <w:rPr>
          <w:rFonts w:ascii="Times New Roman" w:hAnsi="Times New Roman" w:cs="Times New Roman"/>
        </w:rPr>
        <w:t>CVP IS pasiūlymo lango eilutėje „Prisegti dokumentai“ pateikti duomenys ir dokumentai</w:t>
      </w:r>
      <w:r w:rsidR="00941C26">
        <w:rPr>
          <w:rFonts w:ascii="Times New Roman" w:hAnsi="Times New Roman" w:cs="Times New Roman"/>
        </w:rPr>
        <w:t>)</w:t>
      </w:r>
      <w:r w:rsidR="00941C26" w:rsidRPr="00065761">
        <w:rPr>
          <w:rFonts w:ascii="Times New Roman" w:hAnsi="Times New Roman" w:cs="Times New Roman"/>
        </w:rPr>
        <w:t>:</w:t>
      </w:r>
    </w:p>
    <w:p w14:paraId="2B95C071"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2B046B38"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76A48F2F" w14:textId="26C6A26B"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D429F7">
        <w:rPr>
          <w:rFonts w:ascii="Times New Roman" w:hAnsi="Times New Roman" w:cs="Times New Roman"/>
        </w:rPr>
        <w:t>5.8.</w:t>
      </w:r>
      <w:r w:rsidR="0010346D">
        <w:rPr>
          <w:rFonts w:ascii="Times New Roman" w:hAnsi="Times New Roman" w:cs="Times New Roman"/>
        </w:rPr>
        <w:t>3</w:t>
      </w:r>
      <w:r w:rsidRPr="00D429F7">
        <w:rPr>
          <w:rFonts w:ascii="Times New Roman" w:hAnsi="Times New Roman" w:cs="Times New Roman"/>
        </w:rPr>
        <w:t xml:space="preserve">. </w:t>
      </w:r>
      <w:r w:rsidRPr="00065761">
        <w:rPr>
          <w:rFonts w:ascii="Times New Roman" w:hAnsi="Times New Roman" w:cs="Times New Roman"/>
        </w:rPr>
        <w:t xml:space="preserve">informacija ir dokumentai pagal Sąlygų </w:t>
      </w:r>
      <w:r w:rsidRPr="00E83CB2">
        <w:rPr>
          <w:rFonts w:ascii="Times New Roman" w:hAnsi="Times New Roman" w:cs="Times New Roman"/>
        </w:rPr>
        <w:t xml:space="preserve">5.2. </w:t>
      </w:r>
      <w:r w:rsidRPr="00065761">
        <w:rPr>
          <w:rFonts w:ascii="Times New Roman" w:hAnsi="Times New Roman" w:cs="Times New Roman"/>
        </w:rPr>
        <w:t>punktą (jei pasiūlymą teikia ūkio subjektų grupė);</w:t>
      </w:r>
    </w:p>
    <w:p w14:paraId="2215F7C3" w14:textId="337C66E5"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10346D">
        <w:rPr>
          <w:rFonts w:ascii="Times New Roman" w:hAnsi="Times New Roman" w:cs="Times New Roman"/>
          <w:lang w:eastAsia="ar-SA"/>
        </w:rPr>
        <w:t>4</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p>
    <w:p w14:paraId="3FCEA6B7" w14:textId="570E964A"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10346D">
        <w:rPr>
          <w:rFonts w:ascii="Times New Roman" w:hAnsi="Times New Roman" w:cs="Times New Roman"/>
        </w:rPr>
        <w:t>5</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75DEA121" w14:textId="08BB0BBF"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065761">
        <w:rPr>
          <w:rFonts w:ascii="Times New Roman" w:hAnsi="Times New Roman" w:cs="Times New Roman"/>
        </w:rPr>
        <w:t>5.8.</w:t>
      </w:r>
      <w:r w:rsidR="0010346D">
        <w:rPr>
          <w:rFonts w:ascii="Times New Roman" w:hAnsi="Times New Roman" w:cs="Times New Roman"/>
        </w:rPr>
        <w:t>6</w:t>
      </w:r>
      <w:r>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78D86958" w14:textId="42689C2E"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0346D">
        <w:rPr>
          <w:rFonts w:ascii="Times New Roman" w:hAnsi="Times New Roman" w:cs="Times New Roman"/>
        </w:rPr>
        <w:t>7</w:t>
      </w:r>
      <w:r w:rsidRPr="00065761">
        <w:rPr>
          <w:rFonts w:ascii="Times New Roman" w:hAnsi="Times New Roman" w:cs="Times New Roman"/>
        </w:rPr>
        <w:t>. kita reikalaujama informacija ir dokumentai;</w:t>
      </w:r>
    </w:p>
    <w:p w14:paraId="214E46A3" w14:textId="24CA5E23"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w:t>
      </w:r>
      <w:r w:rsidR="0010346D">
        <w:rPr>
          <w:rFonts w:ascii="Times New Roman" w:hAnsi="Times New Roman" w:cs="Times New Roman"/>
        </w:rPr>
        <w:t>8</w:t>
      </w:r>
      <w:r>
        <w:rPr>
          <w:rFonts w:ascii="Times New Roman" w:hAnsi="Times New Roman" w:cs="Times New Roman"/>
        </w:rPr>
        <w:t xml:space="preserve">. </w:t>
      </w:r>
      <w:r w:rsidRPr="00065761">
        <w:rPr>
          <w:rFonts w:ascii="Times New Roman" w:hAnsi="Times New Roman" w:cs="Times New Roman"/>
        </w:rPr>
        <w:t>pasiūlymo paaiškinimai bei atsakymai dėl pasiūlymo (jei tokių yra).</w:t>
      </w:r>
    </w:p>
    <w:p w14:paraId="52F8A3D2"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Pr>
          <w:rFonts w:ascii="Times New Roman" w:hAnsi="Times New Roman" w:cs="Times New Roman"/>
        </w:rPr>
        <w:t>9</w:t>
      </w:r>
      <w:r w:rsidRPr="00065761">
        <w:rPr>
          <w:rFonts w:ascii="Times New Roman" w:hAnsi="Times New Roman" w:cs="Times New Roman"/>
        </w:rPr>
        <w:t xml:space="preserve">.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7B18981"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60F4E803"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Pr>
          <w:rFonts w:ascii="Times New Roman" w:hAnsi="Times New Roman" w:cs="Times New Roman"/>
        </w:rPr>
        <w:t>1</w:t>
      </w:r>
      <w:r w:rsidRPr="00065761">
        <w:rPr>
          <w:rFonts w:ascii="Times New Roman" w:hAnsi="Times New Roman" w:cs="Times New Roman"/>
        </w:rPr>
        <w:t xml:space="preserve">. </w:t>
      </w:r>
      <w:r>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2E75A63D"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6435BE7B"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p>
    <w:p w14:paraId="398867CB" w14:textId="21DCDF3A" w:rsidR="00714E53" w:rsidRPr="00714E53" w:rsidRDefault="00714E53" w:rsidP="00941C26">
      <w:pPr>
        <w:pStyle w:val="prastasiniatinklio"/>
        <w:spacing w:before="0" w:beforeAutospacing="0" w:after="0" w:afterAutospacing="0"/>
        <w:ind w:firstLine="1296"/>
        <w:jc w:val="center"/>
        <w:rPr>
          <w:rFonts w:ascii="Times New Roman" w:hAnsi="Times New Roman" w:cs="Times New Roman"/>
          <w:b/>
          <w:bCs/>
        </w:rPr>
      </w:pPr>
      <w:r w:rsidRPr="00714E53">
        <w:rPr>
          <w:rFonts w:ascii="Times New Roman" w:hAnsi="Times New Roman" w:cs="Times New Roman"/>
          <w:b/>
          <w:bCs/>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 Tiekėjo teikiamas pasiūlymas gali būti užšifruojamas. Tiekėjas, nusprendęs pateikti užšifruotą pasiūlymą, turi:</w:t>
      </w:r>
    </w:p>
    <w:p w14:paraId="247EC7D8" w14:textId="77777777" w:rsidR="00941C26" w:rsidRPr="00941C26" w:rsidRDefault="00714E53" w:rsidP="00941C26">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r>
      <w:r w:rsidR="00941C26" w:rsidRPr="00941C26">
        <w:rPr>
          <w:rFonts w:ascii="Times New Roman" w:hAnsi="Times New Roman" w:cs="Times New Roman"/>
          <w:sz w:val="24"/>
          <w:szCs w:val="24"/>
        </w:rPr>
        <w:t>6.1.1. iki pasiūlymų pateikimo termino pabaigos, naudodamasis CVP IS priemonėmis, pateikti užšifruotą pasiūlymą (užšifruojamas visas pasiūlymas arba pasiūlymo dokumentas, kuriame nurodyta pasiūlymo kaina);</w:t>
      </w:r>
    </w:p>
    <w:p w14:paraId="2EC57898" w14:textId="77777777" w:rsidR="00941C26" w:rsidRPr="00941C26" w:rsidRDefault="00941C26" w:rsidP="00941C26">
      <w:pPr>
        <w:tabs>
          <w:tab w:val="left" w:pos="1418"/>
        </w:tabs>
        <w:spacing w:after="0" w:line="240" w:lineRule="auto"/>
        <w:jc w:val="both"/>
        <w:rPr>
          <w:rFonts w:ascii="Times New Roman" w:hAnsi="Times New Roman" w:cs="Times New Roman"/>
          <w:sz w:val="24"/>
          <w:szCs w:val="24"/>
        </w:rPr>
      </w:pPr>
      <w:r w:rsidRPr="00941C26">
        <w:rPr>
          <w:rFonts w:ascii="Times New Roman" w:hAnsi="Times New Roman" w:cs="Times New Roman"/>
          <w:sz w:val="24"/>
          <w:szCs w:val="24"/>
        </w:rPr>
        <w:tab/>
        <w:t xml:space="preserve">6.1.2. iki pradinio susipažinimo su pasiūlymais procedūros (posėdžio) </w:t>
      </w:r>
      <w:hyperlink r:id="rId14" w:tgtFrame="_blank" w:history="1">
        <w:r w:rsidRPr="00941C26">
          <w:rPr>
            <w:rStyle w:val="Hipersaitas"/>
            <w:rFonts w:ascii="Times New Roman" w:hAnsi="Times New Roman" w:cs="Times New Roman"/>
            <w:sz w:val="24"/>
            <w:szCs w:val="24"/>
          </w:rPr>
          <w:t>pradžios</w:t>
        </w:r>
      </w:hyperlink>
      <w:r w:rsidRPr="00941C26">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68B031DD" w14:textId="77777777" w:rsidR="00941C26" w:rsidRPr="00941C26" w:rsidRDefault="00941C26" w:rsidP="00941C26">
      <w:pPr>
        <w:tabs>
          <w:tab w:val="left" w:pos="1418"/>
        </w:tabs>
        <w:spacing w:after="0" w:line="240" w:lineRule="auto"/>
        <w:jc w:val="both"/>
        <w:rPr>
          <w:rFonts w:ascii="Times New Roman" w:hAnsi="Times New Roman" w:cs="Times New Roman"/>
          <w:sz w:val="24"/>
          <w:szCs w:val="24"/>
        </w:rPr>
      </w:pPr>
      <w:r w:rsidRPr="00941C26">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3ACEA438" w:rsidR="006E12CD" w:rsidRPr="006E12CD" w:rsidRDefault="006E12CD" w:rsidP="00941C26">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4DC6A41E" w14:textId="77777777" w:rsidR="00941C26" w:rsidRPr="00065761" w:rsidRDefault="00941C26" w:rsidP="00941C26">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Pr="00065761">
        <w:rPr>
          <w:rFonts w:ascii="Times New Roman" w:hAnsi="Times New Roman" w:cs="Times New Roman"/>
        </w:rPr>
        <w:t xml:space="preserve">.1. </w:t>
      </w:r>
      <w:hyperlink r:id="rId15" w:tgtFrame="_blank" w:history="1">
        <w:r w:rsidRPr="00065761">
          <w:rPr>
            <w:rStyle w:val="Hipersaitas"/>
            <w:rFonts w:ascii="Times New Roman" w:hAnsi="Times New Roman" w:cs="Times New Roman"/>
            <w:b/>
            <w:bCs/>
            <w:color w:val="000000"/>
            <w:u w:val="none"/>
          </w:rPr>
          <w:t>Pradinis susipažinimas</w:t>
        </w:r>
      </w:hyperlink>
      <w:r w:rsidRPr="00065761">
        <w:rPr>
          <w:rFonts w:ascii="Times New Roman" w:hAnsi="Times New Roman" w:cs="Times New Roman"/>
          <w:b/>
          <w:bCs/>
          <w:color w:val="000000"/>
        </w:rPr>
        <w:t xml:space="preserve"> su pasiūlymais vyks </w:t>
      </w:r>
      <w:r>
        <w:rPr>
          <w:rStyle w:val="pildymui"/>
          <w:rFonts w:ascii="Times New Roman" w:hAnsi="Times New Roman" w:cs="Times New Roman"/>
          <w:b/>
          <w:bCs/>
          <w:color w:val="000000"/>
        </w:rPr>
        <w:t>30 min. po skelbime</w:t>
      </w:r>
      <w:r w:rsidRPr="00065761">
        <w:rPr>
          <w:rStyle w:val="pildymui"/>
          <w:rFonts w:ascii="Times New Roman" w:hAnsi="Times New Roman" w:cs="Times New Roman"/>
          <w:b/>
          <w:bCs/>
          <w:color w:val="000000"/>
        </w:rPr>
        <w:t xml:space="preserve"> nurodytos pasiūlymo pateikimo termino pabaigos.</w:t>
      </w:r>
    </w:p>
    <w:p w14:paraId="5892F787"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.2. Ekonomiškai naudingiausias pasiūlymas išrenkamas pagal kainą.</w:t>
      </w:r>
    </w:p>
    <w:p w14:paraId="192ECDB6"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.3. Pirkimo metu perkančioji organizacija su tiekėjais nesiderės.</w:t>
      </w:r>
    </w:p>
    <w:p w14:paraId="33968686" w14:textId="77777777" w:rsidR="00941C26" w:rsidRDefault="00941C26" w:rsidP="00941C26">
      <w:pPr>
        <w:pStyle w:val="prastasiniatinklio"/>
        <w:spacing w:before="0" w:beforeAutospacing="0" w:after="0" w:afterAutospacing="0"/>
        <w:ind w:firstLine="1298"/>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 Pasiūlymų vertinimo metu perkančioji organizacija:</w:t>
      </w:r>
    </w:p>
    <w:p w14:paraId="30B3A07E"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7.4.1. įvertina, ar tiekėjo pasiūlyme nėra nurodytos kainos apskaičiavimo klaidų.</w:t>
      </w:r>
    </w:p>
    <w:p w14:paraId="7620C522"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7.4.2. įvertina, ar tiekėjo pasiūlyme nurodyta kaina nėra per didelė ir perkančiajai organizacijai nepriimtina. Pasiūlymas atmetamas, jei siūloma kaina yra per didelė ir perkančiajai organizacijai nepriimtina (viršija planuojamą maksimalią pirkimo vertę).</w:t>
      </w:r>
    </w:p>
    <w:p w14:paraId="62378E81"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7.4.3. įvertina, ar pagal pateiktuose dokumentuose nurodytą informaciją tiekėjas neturi pašalinimo pagrindo pagal VPĮ 46 straipsnio 2¹ dalį;</w:t>
      </w:r>
    </w:p>
    <w:p w14:paraId="6CF98AFA"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3C55852B"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Pr="00143C9A">
        <w:rPr>
          <w:rFonts w:ascii="Times New Roman" w:hAnsi="Times New Roman" w:cs="Times New Roman"/>
        </w:rPr>
        <w:t xml:space="preserve">Pasiūlymai tikslinami, papildomi arba paaiškinami vadovaujantis </w:t>
      </w:r>
      <w:r w:rsidRPr="00365C47">
        <w:rPr>
          <w:rFonts w:ascii="Times New Roman" w:hAnsi="Times New Roman" w:cs="Times New Roman"/>
        </w:rPr>
        <w:t>Viešųjų pirkimų tarnybos direktoriaus</w:t>
      </w:r>
      <w:r>
        <w:rPr>
          <w:rFonts w:ascii="Times New Roman" w:hAnsi="Times New Roman" w:cs="Times New Roman"/>
        </w:rPr>
        <w:t xml:space="preserve"> </w:t>
      </w:r>
      <w:r w:rsidRPr="00365C47">
        <w:rPr>
          <w:rFonts w:ascii="Times New Roman" w:hAnsi="Times New Roman" w:cs="Times New Roman"/>
        </w:rPr>
        <w:t>2022 m. gruodžio 30 d. įsakymu Nr. 1S-240</w:t>
      </w:r>
      <w:r>
        <w:rPr>
          <w:rFonts w:ascii="Times New Roman" w:hAnsi="Times New Roman" w:cs="Times New Roman"/>
        </w:rPr>
        <w:t xml:space="preserve"> patvirtintomis „P</w:t>
      </w:r>
      <w:r w:rsidRPr="00365C47">
        <w:rPr>
          <w:rFonts w:ascii="Times New Roman" w:hAnsi="Times New Roman" w:cs="Times New Roman"/>
        </w:rPr>
        <w:t xml:space="preserve">asiūlymų patikslinimo, papildymo ar paaiškinimo </w:t>
      </w:r>
      <w:r w:rsidRPr="00143C9A">
        <w:rPr>
          <w:rFonts w:ascii="Times New Roman" w:hAnsi="Times New Roman" w:cs="Times New Roman"/>
        </w:rPr>
        <w:t>taisyklėmis</w:t>
      </w:r>
      <w:r>
        <w:rPr>
          <w:rFonts w:ascii="Times New Roman" w:hAnsi="Times New Roman" w:cs="Times New Roman"/>
        </w:rPr>
        <w:t>“</w:t>
      </w:r>
      <w:r w:rsidRPr="00143C9A">
        <w:rPr>
          <w:rFonts w:ascii="Times New Roman" w:hAnsi="Times New Roman" w:cs="Times New Roman"/>
        </w:rPr>
        <w:t>.</w:t>
      </w:r>
    </w:p>
    <w:p w14:paraId="37E28F46" w14:textId="77777777" w:rsidR="00941C26" w:rsidRPr="00143C9A" w:rsidRDefault="00941C26" w:rsidP="00941C26">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99F434E" w14:textId="427C4F34"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10346D">
        <w:rPr>
          <w:rFonts w:ascii="Times New Roman" w:hAnsi="Times New Roman" w:cs="Times New Roman"/>
        </w:rPr>
        <w:t>8</w:t>
      </w:r>
      <w:r w:rsidRPr="00143C9A">
        <w:rPr>
          <w:rFonts w:ascii="Times New Roman" w:hAnsi="Times New Roman" w:cs="Times New Roman"/>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DE5B6C4" w14:textId="6F09DA4A"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sidR="0010346D">
        <w:rPr>
          <w:rFonts w:ascii="Times New Roman" w:hAnsi="Times New Roman" w:cs="Times New Roman"/>
        </w:rPr>
        <w:t>9</w:t>
      </w:r>
      <w:r w:rsidRPr="00065761">
        <w:rPr>
          <w:rFonts w:ascii="Times New Roman" w:hAnsi="Times New Roman" w:cs="Times New Roman"/>
        </w:rPr>
        <w:t xml:space="preserve">. Sudaroma pasiūlymų eilė. Į pasiūlymų eilę įtraukiami tiekėjai, kurių pasiūlymai atitiko pirkimo dokumentuose nustatytus reikalavimus. Pasiūlymų eilė sudaroma ekonominio naudingumo </w:t>
      </w:r>
      <w:r w:rsidRPr="00065761">
        <w:rPr>
          <w:rFonts w:ascii="Times New Roman" w:hAnsi="Times New Roman" w:cs="Times New Roman"/>
        </w:rPr>
        <w:lastRenderedPageBreak/>
        <w:t>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0A15638" w14:textId="6E90349B" w:rsidR="00941C26" w:rsidRPr="00CE658B" w:rsidRDefault="00941C26" w:rsidP="00941C26">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10346D">
        <w:rPr>
          <w:rFonts w:ascii="Times New Roman" w:hAnsi="Times New Roman" w:cs="Times New Roman"/>
        </w:rPr>
        <w:t>10</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Pr>
          <w:rFonts w:ascii="Times New Roman" w:hAnsi="Times New Roman" w:cs="Times New Roman"/>
        </w:rPr>
        <w:t>.</w:t>
      </w:r>
    </w:p>
    <w:p w14:paraId="38757417" w14:textId="66F2F6D2" w:rsidR="00941C26" w:rsidRPr="004961BC" w:rsidRDefault="00941C26" w:rsidP="00941C26">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7.1</w:t>
      </w:r>
      <w:r w:rsidR="0010346D">
        <w:rPr>
          <w:rFonts w:ascii="Times New Roman" w:hAnsi="Times New Roman" w:cs="Times New Roman"/>
        </w:rPr>
        <w:t>1</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CF376B7" w14:textId="508727D1"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7.1</w:t>
      </w:r>
      <w:r w:rsidR="0010346D">
        <w:rPr>
          <w:rFonts w:ascii="Times New Roman" w:hAnsi="Times New Roman" w:cs="Times New Roman"/>
        </w:rPr>
        <w:t>2</w:t>
      </w:r>
      <w:r w:rsidRPr="000025EF">
        <w:rPr>
          <w:rFonts w:ascii="Times New Roman" w:hAnsi="Times New Roman" w:cs="Times New Roman"/>
        </w:rPr>
        <w:t>.</w:t>
      </w:r>
      <w:r w:rsidRPr="00065761">
        <w:rPr>
          <w:rFonts w:ascii="Times New Roman" w:hAnsi="Times New Roman" w:cs="Times New Roman"/>
        </w:rPr>
        <w:t xml:space="preserve"> Perkančioji organizacija suinteresuotiems dalyviams ne vėliau kaip per </w:t>
      </w:r>
      <w:r>
        <w:rPr>
          <w:rFonts w:ascii="Times New Roman" w:hAnsi="Times New Roman" w:cs="Times New Roman"/>
        </w:rPr>
        <w:t>3</w:t>
      </w:r>
      <w:r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31E1495" w14:textId="26CAA8FC"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.1</w:t>
      </w:r>
      <w:r w:rsidR="0010346D">
        <w:rPr>
          <w:rFonts w:ascii="Times New Roman" w:hAnsi="Times New Roman" w:cs="Times New Roman"/>
        </w:rPr>
        <w:t>3</w:t>
      </w:r>
      <w:r w:rsidRPr="00065761">
        <w:rPr>
          <w:rFonts w:ascii="Times New Roman" w:hAnsi="Times New Roman" w:cs="Times New Roman"/>
        </w:rPr>
        <w:t>. Tiekėjas, kurio pasiūlymas laimėjo, kviečiamas sudaryti pirkimo sutartį</w:t>
      </w:r>
      <w:r>
        <w:rPr>
          <w:rFonts w:ascii="Times New Roman" w:hAnsi="Times New Roman" w:cs="Times New Roman"/>
        </w:rPr>
        <w:t>.</w:t>
      </w:r>
    </w:p>
    <w:p w14:paraId="64088A9E" w14:textId="6829B8B5"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w:t>
      </w:r>
      <w:r w:rsidR="0010346D">
        <w:rPr>
          <w:rFonts w:ascii="Times New Roman" w:hAnsi="Times New Roman" w:cs="Times New Roman"/>
        </w:rPr>
        <w:t>4</w:t>
      </w:r>
      <w:r>
        <w:rPr>
          <w:rFonts w:ascii="Times New Roman" w:hAnsi="Times New Roman" w:cs="Times New Roman"/>
        </w:rPr>
        <w:t>. P</w:t>
      </w:r>
      <w:r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Default="00DF20A3" w:rsidP="00DF20A3">
      <w:pPr>
        <w:pStyle w:val="prastasiniatinklio"/>
        <w:spacing w:before="0" w:beforeAutospacing="0" w:after="0" w:afterAutospacing="0"/>
        <w:ind w:firstLine="480"/>
        <w:jc w:val="both"/>
        <w:rPr>
          <w:rFonts w:ascii="Times New Roman" w:hAnsi="Times New Roman" w:cs="Times New Roman"/>
        </w:rPr>
      </w:pPr>
    </w:p>
    <w:p w14:paraId="30CABDC1" w14:textId="77777777" w:rsidR="00A3649D" w:rsidRDefault="00A3649D" w:rsidP="00DF20A3">
      <w:pPr>
        <w:pStyle w:val="prastasiniatinklio"/>
        <w:spacing w:before="0" w:beforeAutospacing="0" w:after="0" w:afterAutospacing="0"/>
        <w:ind w:firstLine="480"/>
        <w:jc w:val="both"/>
        <w:rPr>
          <w:rFonts w:ascii="Times New Roman" w:hAnsi="Times New Roman" w:cs="Times New Roman"/>
        </w:rPr>
      </w:pPr>
    </w:p>
    <w:p w14:paraId="2D08702B" w14:textId="77777777" w:rsidR="00A3649D" w:rsidRPr="00065761" w:rsidRDefault="00A3649D" w:rsidP="00DF20A3">
      <w:pPr>
        <w:pStyle w:val="prastasiniatinklio"/>
        <w:spacing w:before="0" w:beforeAutospacing="0" w:after="0" w:afterAutospacing="0"/>
        <w:ind w:firstLine="480"/>
        <w:jc w:val="both"/>
        <w:rPr>
          <w:rFonts w:ascii="Times New Roman" w:hAnsi="Times New Roman" w:cs="Times New Roman"/>
        </w:rPr>
      </w:pPr>
    </w:p>
    <w:p w14:paraId="574CE3FD" w14:textId="6535081C" w:rsidR="00DF20A3" w:rsidRDefault="006C21DB"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4736CEE1" w14:textId="77777777" w:rsidR="008E2276" w:rsidRDefault="008E2276" w:rsidP="00743A33">
      <w:pPr>
        <w:pStyle w:val="prastasiniatinklio"/>
        <w:spacing w:before="0" w:beforeAutospacing="0" w:after="0" w:afterAutospacing="0"/>
        <w:jc w:val="center"/>
        <w:rPr>
          <w:rFonts w:ascii="Times New Roman" w:hAnsi="Times New Roman" w:cs="Times New Roman"/>
          <w:b/>
          <w:bCs/>
        </w:rPr>
      </w:pPr>
    </w:p>
    <w:p w14:paraId="3D2A5C4F"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_Pasiūlymo forma;</w:t>
      </w:r>
    </w:p>
    <w:p w14:paraId="1D242156"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 xml:space="preserve">9.2. </w:t>
      </w:r>
      <w:bookmarkStart w:id="3" w:name="_Hlk68012299"/>
      <w:bookmarkStart w:id="4" w:name="_Hlk134430234"/>
      <w:r w:rsidRPr="00CF43C3">
        <w:rPr>
          <w:rFonts w:ascii="Times New Roman" w:hAnsi="Times New Roman" w:cs="Times New Roman"/>
        </w:rPr>
        <w:t>2 priedas</w:t>
      </w:r>
      <w:bookmarkEnd w:id="3"/>
      <w:r>
        <w:rPr>
          <w:rFonts w:ascii="Times New Roman" w:hAnsi="Times New Roman" w:cs="Times New Roman"/>
        </w:rPr>
        <w:t xml:space="preserve"> _Techninė specifikacija;</w:t>
      </w:r>
    </w:p>
    <w:p w14:paraId="0E1FA388"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9.2.3. priedas_Projektiniai pasiūlymai;</w:t>
      </w:r>
    </w:p>
    <w:bookmarkEnd w:id="4"/>
    <w:p w14:paraId="6ED1503A"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 _Sutarties projektas.</w:t>
      </w:r>
    </w:p>
    <w:p w14:paraId="77246543" w14:textId="77777777" w:rsidR="008E2276" w:rsidRPr="00065761" w:rsidRDefault="008E2276" w:rsidP="00743A33">
      <w:pPr>
        <w:pStyle w:val="prastasiniatinklio"/>
        <w:spacing w:before="0" w:beforeAutospacing="0" w:after="0" w:afterAutospacing="0"/>
        <w:jc w:val="center"/>
        <w:rPr>
          <w:rFonts w:ascii="Times New Roman" w:hAnsi="Times New Roman" w:cs="Times New Roman"/>
          <w:b/>
          <w:bCs/>
        </w:rPr>
      </w:pPr>
    </w:p>
    <w:sectPr w:rsidR="008E2276" w:rsidRPr="00065761" w:rsidSect="006E5578">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ED86" w14:textId="77777777" w:rsidR="00FF5D0A" w:rsidRDefault="00FF5D0A">
      <w:pPr>
        <w:spacing w:after="0" w:line="240" w:lineRule="auto"/>
      </w:pPr>
      <w:r>
        <w:separator/>
      </w:r>
    </w:p>
  </w:endnote>
  <w:endnote w:type="continuationSeparator" w:id="0">
    <w:p w14:paraId="69B05249" w14:textId="77777777" w:rsidR="00FF5D0A" w:rsidRDefault="00FF5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68773" w14:textId="77777777" w:rsidR="00FF5D0A" w:rsidRDefault="00FF5D0A">
      <w:pPr>
        <w:spacing w:after="0" w:line="240" w:lineRule="auto"/>
      </w:pPr>
      <w:r>
        <w:separator/>
      </w:r>
    </w:p>
  </w:footnote>
  <w:footnote w:type="continuationSeparator" w:id="0">
    <w:p w14:paraId="228AAEFF" w14:textId="77777777" w:rsidR="00FF5D0A" w:rsidRDefault="00FF5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5913C7" w:rsidRDefault="00DF20A3">
    <w:pPr>
      <w:pStyle w:val="Antrats"/>
      <w:jc w:val="center"/>
    </w:pPr>
    <w:r>
      <w:fldChar w:fldCharType="begin"/>
    </w:r>
    <w:r>
      <w:instrText>PAGE   \* MERGEFORMAT</w:instrText>
    </w:r>
    <w:r>
      <w:fldChar w:fldCharType="separate"/>
    </w:r>
    <w:r w:rsidR="00941C26">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B91AC1"/>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2075761">
    <w:abstractNumId w:val="0"/>
  </w:num>
  <w:num w:numId="2" w16cid:durableId="1880703122">
    <w:abstractNumId w:val="3"/>
  </w:num>
  <w:num w:numId="3" w16cid:durableId="1497959995">
    <w:abstractNumId w:val="1"/>
  </w:num>
  <w:num w:numId="4" w16cid:durableId="764376411">
    <w:abstractNumId w:val="4"/>
  </w:num>
  <w:num w:numId="5" w16cid:durableId="990984873">
    <w:abstractNumId w:val="5"/>
  </w:num>
  <w:num w:numId="6" w16cid:durableId="641084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C71"/>
    <w:rsid w:val="00000DA0"/>
    <w:rsid w:val="00001DB6"/>
    <w:rsid w:val="000025EF"/>
    <w:rsid w:val="000027D8"/>
    <w:rsid w:val="00003AFE"/>
    <w:rsid w:val="0000485D"/>
    <w:rsid w:val="00004E22"/>
    <w:rsid w:val="00004F95"/>
    <w:rsid w:val="000061FE"/>
    <w:rsid w:val="00006381"/>
    <w:rsid w:val="000111A1"/>
    <w:rsid w:val="00011473"/>
    <w:rsid w:val="00012EA4"/>
    <w:rsid w:val="000161BC"/>
    <w:rsid w:val="000163E6"/>
    <w:rsid w:val="00016590"/>
    <w:rsid w:val="00016882"/>
    <w:rsid w:val="00016A5C"/>
    <w:rsid w:val="00017CE5"/>
    <w:rsid w:val="00020C8E"/>
    <w:rsid w:val="00023196"/>
    <w:rsid w:val="00023C87"/>
    <w:rsid w:val="00024095"/>
    <w:rsid w:val="00024292"/>
    <w:rsid w:val="00024DE3"/>
    <w:rsid w:val="000252FC"/>
    <w:rsid w:val="00027CBB"/>
    <w:rsid w:val="00031064"/>
    <w:rsid w:val="00031E86"/>
    <w:rsid w:val="00032C27"/>
    <w:rsid w:val="00032FA1"/>
    <w:rsid w:val="00033790"/>
    <w:rsid w:val="00033A34"/>
    <w:rsid w:val="000345F3"/>
    <w:rsid w:val="000367BF"/>
    <w:rsid w:val="00040567"/>
    <w:rsid w:val="00041AD6"/>
    <w:rsid w:val="00042D5C"/>
    <w:rsid w:val="00046868"/>
    <w:rsid w:val="00047EB7"/>
    <w:rsid w:val="000511B1"/>
    <w:rsid w:val="0005280A"/>
    <w:rsid w:val="000608CE"/>
    <w:rsid w:val="00061DC9"/>
    <w:rsid w:val="00061EE7"/>
    <w:rsid w:val="00064B7F"/>
    <w:rsid w:val="00065827"/>
    <w:rsid w:val="00065FBD"/>
    <w:rsid w:val="00066086"/>
    <w:rsid w:val="00066DB5"/>
    <w:rsid w:val="00071FC3"/>
    <w:rsid w:val="00072A25"/>
    <w:rsid w:val="00073312"/>
    <w:rsid w:val="000735AF"/>
    <w:rsid w:val="000746D9"/>
    <w:rsid w:val="000770DC"/>
    <w:rsid w:val="00077BCD"/>
    <w:rsid w:val="0008055E"/>
    <w:rsid w:val="00080AF4"/>
    <w:rsid w:val="000820F9"/>
    <w:rsid w:val="0008397B"/>
    <w:rsid w:val="000860F1"/>
    <w:rsid w:val="000874E7"/>
    <w:rsid w:val="00094649"/>
    <w:rsid w:val="00094929"/>
    <w:rsid w:val="0009743B"/>
    <w:rsid w:val="0009748C"/>
    <w:rsid w:val="00097CDD"/>
    <w:rsid w:val="000A0D9A"/>
    <w:rsid w:val="000A0F9F"/>
    <w:rsid w:val="000A1802"/>
    <w:rsid w:val="000A1EA3"/>
    <w:rsid w:val="000A2814"/>
    <w:rsid w:val="000A404C"/>
    <w:rsid w:val="000A4078"/>
    <w:rsid w:val="000A432F"/>
    <w:rsid w:val="000A4341"/>
    <w:rsid w:val="000A488D"/>
    <w:rsid w:val="000A580D"/>
    <w:rsid w:val="000A6287"/>
    <w:rsid w:val="000A742C"/>
    <w:rsid w:val="000B11C6"/>
    <w:rsid w:val="000B14D2"/>
    <w:rsid w:val="000B19AC"/>
    <w:rsid w:val="000B1D54"/>
    <w:rsid w:val="000B2BE7"/>
    <w:rsid w:val="000B53CD"/>
    <w:rsid w:val="000B7635"/>
    <w:rsid w:val="000C015B"/>
    <w:rsid w:val="000C0CAF"/>
    <w:rsid w:val="000C30D7"/>
    <w:rsid w:val="000C3701"/>
    <w:rsid w:val="000C3A79"/>
    <w:rsid w:val="000C5277"/>
    <w:rsid w:val="000D0746"/>
    <w:rsid w:val="000D0D5D"/>
    <w:rsid w:val="000D114C"/>
    <w:rsid w:val="000D1D49"/>
    <w:rsid w:val="000D2286"/>
    <w:rsid w:val="000D2C59"/>
    <w:rsid w:val="000D5718"/>
    <w:rsid w:val="000D6EA5"/>
    <w:rsid w:val="000D7411"/>
    <w:rsid w:val="000D7BAB"/>
    <w:rsid w:val="000E17B1"/>
    <w:rsid w:val="000E1B45"/>
    <w:rsid w:val="000E61B9"/>
    <w:rsid w:val="000E79DE"/>
    <w:rsid w:val="000F0616"/>
    <w:rsid w:val="000F0B77"/>
    <w:rsid w:val="000F1CC8"/>
    <w:rsid w:val="000F2CD7"/>
    <w:rsid w:val="000F33C7"/>
    <w:rsid w:val="000F351D"/>
    <w:rsid w:val="000F3C28"/>
    <w:rsid w:val="000F3CD5"/>
    <w:rsid w:val="000F5642"/>
    <w:rsid w:val="000F60E3"/>
    <w:rsid w:val="000F669F"/>
    <w:rsid w:val="000F74A0"/>
    <w:rsid w:val="001023AE"/>
    <w:rsid w:val="00102541"/>
    <w:rsid w:val="0010332A"/>
    <w:rsid w:val="0010346D"/>
    <w:rsid w:val="00103A55"/>
    <w:rsid w:val="00103AC7"/>
    <w:rsid w:val="00106C29"/>
    <w:rsid w:val="00107D01"/>
    <w:rsid w:val="0011057A"/>
    <w:rsid w:val="00110DA9"/>
    <w:rsid w:val="00111895"/>
    <w:rsid w:val="00111E0A"/>
    <w:rsid w:val="001139C9"/>
    <w:rsid w:val="001144A3"/>
    <w:rsid w:val="00114515"/>
    <w:rsid w:val="001177D4"/>
    <w:rsid w:val="00117870"/>
    <w:rsid w:val="00117BEA"/>
    <w:rsid w:val="001216CC"/>
    <w:rsid w:val="00122A82"/>
    <w:rsid w:val="0012410A"/>
    <w:rsid w:val="00125FA2"/>
    <w:rsid w:val="00126E65"/>
    <w:rsid w:val="00127DBB"/>
    <w:rsid w:val="00127F9A"/>
    <w:rsid w:val="00132ED9"/>
    <w:rsid w:val="0013331C"/>
    <w:rsid w:val="00133B58"/>
    <w:rsid w:val="00135550"/>
    <w:rsid w:val="00137BB6"/>
    <w:rsid w:val="00140421"/>
    <w:rsid w:val="00140724"/>
    <w:rsid w:val="0014135D"/>
    <w:rsid w:val="00141FFF"/>
    <w:rsid w:val="0014254E"/>
    <w:rsid w:val="00142AD3"/>
    <w:rsid w:val="00143C9A"/>
    <w:rsid w:val="0014404C"/>
    <w:rsid w:val="00146ACF"/>
    <w:rsid w:val="00151C7C"/>
    <w:rsid w:val="001523BE"/>
    <w:rsid w:val="00153187"/>
    <w:rsid w:val="00153B16"/>
    <w:rsid w:val="00153E32"/>
    <w:rsid w:val="001542E9"/>
    <w:rsid w:val="00154536"/>
    <w:rsid w:val="00154B72"/>
    <w:rsid w:val="00154EAD"/>
    <w:rsid w:val="00156D25"/>
    <w:rsid w:val="00157BF7"/>
    <w:rsid w:val="00157CE0"/>
    <w:rsid w:val="00162145"/>
    <w:rsid w:val="00163430"/>
    <w:rsid w:val="00164534"/>
    <w:rsid w:val="001655FE"/>
    <w:rsid w:val="00165974"/>
    <w:rsid w:val="00165FEE"/>
    <w:rsid w:val="00166498"/>
    <w:rsid w:val="001678C0"/>
    <w:rsid w:val="001726F4"/>
    <w:rsid w:val="00172C00"/>
    <w:rsid w:val="00172E67"/>
    <w:rsid w:val="00173B82"/>
    <w:rsid w:val="0017403D"/>
    <w:rsid w:val="00175771"/>
    <w:rsid w:val="00175E2B"/>
    <w:rsid w:val="001777AA"/>
    <w:rsid w:val="001816DC"/>
    <w:rsid w:val="00182CC2"/>
    <w:rsid w:val="0018653F"/>
    <w:rsid w:val="001867C5"/>
    <w:rsid w:val="0018697A"/>
    <w:rsid w:val="00186C77"/>
    <w:rsid w:val="00187B53"/>
    <w:rsid w:val="0019369B"/>
    <w:rsid w:val="00194907"/>
    <w:rsid w:val="0019492B"/>
    <w:rsid w:val="00196E00"/>
    <w:rsid w:val="001973AE"/>
    <w:rsid w:val="001A0939"/>
    <w:rsid w:val="001A2A16"/>
    <w:rsid w:val="001A2F88"/>
    <w:rsid w:val="001A35B2"/>
    <w:rsid w:val="001A5D67"/>
    <w:rsid w:val="001A5D9B"/>
    <w:rsid w:val="001A5E5A"/>
    <w:rsid w:val="001A7F05"/>
    <w:rsid w:val="001B05E9"/>
    <w:rsid w:val="001B0DA4"/>
    <w:rsid w:val="001B2247"/>
    <w:rsid w:val="001B29F2"/>
    <w:rsid w:val="001B49F3"/>
    <w:rsid w:val="001B6D02"/>
    <w:rsid w:val="001B7E4F"/>
    <w:rsid w:val="001C08FE"/>
    <w:rsid w:val="001C098A"/>
    <w:rsid w:val="001C11A1"/>
    <w:rsid w:val="001C26B8"/>
    <w:rsid w:val="001C3020"/>
    <w:rsid w:val="001C4C41"/>
    <w:rsid w:val="001C6EE7"/>
    <w:rsid w:val="001C7866"/>
    <w:rsid w:val="001D1601"/>
    <w:rsid w:val="001D2A95"/>
    <w:rsid w:val="001D3DD2"/>
    <w:rsid w:val="001D4CA0"/>
    <w:rsid w:val="001D53B6"/>
    <w:rsid w:val="001D55BE"/>
    <w:rsid w:val="001D57B3"/>
    <w:rsid w:val="001D58EE"/>
    <w:rsid w:val="001D6753"/>
    <w:rsid w:val="001D76D0"/>
    <w:rsid w:val="001D7F7D"/>
    <w:rsid w:val="001E1D52"/>
    <w:rsid w:val="001E6466"/>
    <w:rsid w:val="001E66E7"/>
    <w:rsid w:val="001E6BBF"/>
    <w:rsid w:val="001E76B1"/>
    <w:rsid w:val="001E7BFC"/>
    <w:rsid w:val="001F0110"/>
    <w:rsid w:val="001F196F"/>
    <w:rsid w:val="001F1CA7"/>
    <w:rsid w:val="001F3E47"/>
    <w:rsid w:val="001F4917"/>
    <w:rsid w:val="001F5267"/>
    <w:rsid w:val="001F7263"/>
    <w:rsid w:val="00201069"/>
    <w:rsid w:val="00202C93"/>
    <w:rsid w:val="00203BB8"/>
    <w:rsid w:val="0020733B"/>
    <w:rsid w:val="00207534"/>
    <w:rsid w:val="0021108F"/>
    <w:rsid w:val="00213841"/>
    <w:rsid w:val="0021638F"/>
    <w:rsid w:val="002215AF"/>
    <w:rsid w:val="00221F50"/>
    <w:rsid w:val="00221FD5"/>
    <w:rsid w:val="00222229"/>
    <w:rsid w:val="00222670"/>
    <w:rsid w:val="0022270B"/>
    <w:rsid w:val="00223AEE"/>
    <w:rsid w:val="00223F68"/>
    <w:rsid w:val="0022446F"/>
    <w:rsid w:val="00224FA7"/>
    <w:rsid w:val="00225322"/>
    <w:rsid w:val="002258BE"/>
    <w:rsid w:val="00225CC3"/>
    <w:rsid w:val="00226132"/>
    <w:rsid w:val="00226B93"/>
    <w:rsid w:val="002306AB"/>
    <w:rsid w:val="00231B4F"/>
    <w:rsid w:val="0023229E"/>
    <w:rsid w:val="002366EE"/>
    <w:rsid w:val="00236D7E"/>
    <w:rsid w:val="002401B5"/>
    <w:rsid w:val="0024082C"/>
    <w:rsid w:val="002429B9"/>
    <w:rsid w:val="00243DD1"/>
    <w:rsid w:val="00243FB3"/>
    <w:rsid w:val="002441E7"/>
    <w:rsid w:val="002449CF"/>
    <w:rsid w:val="002466EE"/>
    <w:rsid w:val="00247D92"/>
    <w:rsid w:val="00252103"/>
    <w:rsid w:val="00254072"/>
    <w:rsid w:val="00254FBC"/>
    <w:rsid w:val="00256E80"/>
    <w:rsid w:val="00256F5E"/>
    <w:rsid w:val="002571A6"/>
    <w:rsid w:val="00260403"/>
    <w:rsid w:val="00260624"/>
    <w:rsid w:val="00261140"/>
    <w:rsid w:val="00263C3B"/>
    <w:rsid w:val="0026417A"/>
    <w:rsid w:val="00264B6B"/>
    <w:rsid w:val="00265EDB"/>
    <w:rsid w:val="00266A12"/>
    <w:rsid w:val="00267DDB"/>
    <w:rsid w:val="00270E9B"/>
    <w:rsid w:val="00274B6D"/>
    <w:rsid w:val="00275EB4"/>
    <w:rsid w:val="00280FC4"/>
    <w:rsid w:val="0028194A"/>
    <w:rsid w:val="00283A57"/>
    <w:rsid w:val="00284240"/>
    <w:rsid w:val="00284EE5"/>
    <w:rsid w:val="00286CB1"/>
    <w:rsid w:val="00293F90"/>
    <w:rsid w:val="002943B9"/>
    <w:rsid w:val="00296C1E"/>
    <w:rsid w:val="0029741B"/>
    <w:rsid w:val="002A32CE"/>
    <w:rsid w:val="002B036C"/>
    <w:rsid w:val="002B0FB8"/>
    <w:rsid w:val="002B14C3"/>
    <w:rsid w:val="002B18F3"/>
    <w:rsid w:val="002B2619"/>
    <w:rsid w:val="002B4F4F"/>
    <w:rsid w:val="002B6008"/>
    <w:rsid w:val="002B620E"/>
    <w:rsid w:val="002B6632"/>
    <w:rsid w:val="002B6967"/>
    <w:rsid w:val="002B6A50"/>
    <w:rsid w:val="002B7F45"/>
    <w:rsid w:val="002C14CB"/>
    <w:rsid w:val="002C35AB"/>
    <w:rsid w:val="002C5B06"/>
    <w:rsid w:val="002C5D5C"/>
    <w:rsid w:val="002C6289"/>
    <w:rsid w:val="002C6619"/>
    <w:rsid w:val="002C6F51"/>
    <w:rsid w:val="002D1190"/>
    <w:rsid w:val="002D1905"/>
    <w:rsid w:val="002D2D5F"/>
    <w:rsid w:val="002D4AFC"/>
    <w:rsid w:val="002D56B0"/>
    <w:rsid w:val="002D63D1"/>
    <w:rsid w:val="002E0126"/>
    <w:rsid w:val="002E0BA6"/>
    <w:rsid w:val="002E1850"/>
    <w:rsid w:val="002E36CE"/>
    <w:rsid w:val="002E56E3"/>
    <w:rsid w:val="002E587E"/>
    <w:rsid w:val="002E5E20"/>
    <w:rsid w:val="002E61F1"/>
    <w:rsid w:val="002F0129"/>
    <w:rsid w:val="002F304E"/>
    <w:rsid w:val="002F42E6"/>
    <w:rsid w:val="002F478C"/>
    <w:rsid w:val="002F59A6"/>
    <w:rsid w:val="002F72F7"/>
    <w:rsid w:val="002F7A30"/>
    <w:rsid w:val="002F7DCF"/>
    <w:rsid w:val="00300237"/>
    <w:rsid w:val="00300360"/>
    <w:rsid w:val="003020C2"/>
    <w:rsid w:val="003020E0"/>
    <w:rsid w:val="0030440A"/>
    <w:rsid w:val="00304FC4"/>
    <w:rsid w:val="00306425"/>
    <w:rsid w:val="00311E9B"/>
    <w:rsid w:val="0031214A"/>
    <w:rsid w:val="0031258C"/>
    <w:rsid w:val="00312F54"/>
    <w:rsid w:val="003146B1"/>
    <w:rsid w:val="00317CE0"/>
    <w:rsid w:val="003208B7"/>
    <w:rsid w:val="003215B0"/>
    <w:rsid w:val="00323821"/>
    <w:rsid w:val="00323E8A"/>
    <w:rsid w:val="00325FB8"/>
    <w:rsid w:val="00327A7B"/>
    <w:rsid w:val="00330337"/>
    <w:rsid w:val="00330450"/>
    <w:rsid w:val="003316E5"/>
    <w:rsid w:val="003324EC"/>
    <w:rsid w:val="003336FA"/>
    <w:rsid w:val="00334275"/>
    <w:rsid w:val="00335E1A"/>
    <w:rsid w:val="003363E6"/>
    <w:rsid w:val="003371D1"/>
    <w:rsid w:val="003442D9"/>
    <w:rsid w:val="003469A2"/>
    <w:rsid w:val="00352133"/>
    <w:rsid w:val="003530CF"/>
    <w:rsid w:val="003534B3"/>
    <w:rsid w:val="00354986"/>
    <w:rsid w:val="003554B5"/>
    <w:rsid w:val="00357014"/>
    <w:rsid w:val="00360332"/>
    <w:rsid w:val="00360634"/>
    <w:rsid w:val="00360B15"/>
    <w:rsid w:val="00363066"/>
    <w:rsid w:val="0036362A"/>
    <w:rsid w:val="003650F1"/>
    <w:rsid w:val="00365514"/>
    <w:rsid w:val="00365540"/>
    <w:rsid w:val="00365C47"/>
    <w:rsid w:val="00367AF1"/>
    <w:rsid w:val="00370B9E"/>
    <w:rsid w:val="0037646F"/>
    <w:rsid w:val="00377051"/>
    <w:rsid w:val="00381AEC"/>
    <w:rsid w:val="00385F71"/>
    <w:rsid w:val="0039039A"/>
    <w:rsid w:val="00390F72"/>
    <w:rsid w:val="00392506"/>
    <w:rsid w:val="003931F3"/>
    <w:rsid w:val="00394C1C"/>
    <w:rsid w:val="0039521E"/>
    <w:rsid w:val="0039528F"/>
    <w:rsid w:val="003A1C33"/>
    <w:rsid w:val="003A3360"/>
    <w:rsid w:val="003A3A77"/>
    <w:rsid w:val="003B1DD9"/>
    <w:rsid w:val="003B1EDC"/>
    <w:rsid w:val="003B274B"/>
    <w:rsid w:val="003B42B5"/>
    <w:rsid w:val="003B6904"/>
    <w:rsid w:val="003B6E50"/>
    <w:rsid w:val="003C35DD"/>
    <w:rsid w:val="003C3629"/>
    <w:rsid w:val="003C3C6C"/>
    <w:rsid w:val="003C497F"/>
    <w:rsid w:val="003C5467"/>
    <w:rsid w:val="003C7E3F"/>
    <w:rsid w:val="003D0316"/>
    <w:rsid w:val="003D0493"/>
    <w:rsid w:val="003D0D48"/>
    <w:rsid w:val="003D187B"/>
    <w:rsid w:val="003D1BF7"/>
    <w:rsid w:val="003D4481"/>
    <w:rsid w:val="003D49F9"/>
    <w:rsid w:val="003D4EAD"/>
    <w:rsid w:val="003D6D80"/>
    <w:rsid w:val="003E0D45"/>
    <w:rsid w:val="003E3350"/>
    <w:rsid w:val="003E4016"/>
    <w:rsid w:val="003E52B7"/>
    <w:rsid w:val="003E6C64"/>
    <w:rsid w:val="003E752E"/>
    <w:rsid w:val="003F0B0A"/>
    <w:rsid w:val="003F0D24"/>
    <w:rsid w:val="003F29AD"/>
    <w:rsid w:val="003F3434"/>
    <w:rsid w:val="003F467B"/>
    <w:rsid w:val="00403359"/>
    <w:rsid w:val="004051AE"/>
    <w:rsid w:val="004056A2"/>
    <w:rsid w:val="004056F7"/>
    <w:rsid w:val="00406201"/>
    <w:rsid w:val="00406CE8"/>
    <w:rsid w:val="00407A86"/>
    <w:rsid w:val="004112FC"/>
    <w:rsid w:val="00412B06"/>
    <w:rsid w:val="00415068"/>
    <w:rsid w:val="004155D1"/>
    <w:rsid w:val="00415878"/>
    <w:rsid w:val="0041711A"/>
    <w:rsid w:val="00417783"/>
    <w:rsid w:val="00417BF9"/>
    <w:rsid w:val="004213AD"/>
    <w:rsid w:val="0042198B"/>
    <w:rsid w:val="0042381F"/>
    <w:rsid w:val="004238E7"/>
    <w:rsid w:val="0042514B"/>
    <w:rsid w:val="0042627B"/>
    <w:rsid w:val="004271F4"/>
    <w:rsid w:val="004312B7"/>
    <w:rsid w:val="004325B1"/>
    <w:rsid w:val="00435432"/>
    <w:rsid w:val="00435D0E"/>
    <w:rsid w:val="00436B5A"/>
    <w:rsid w:val="00436E37"/>
    <w:rsid w:val="00437AAD"/>
    <w:rsid w:val="004403D3"/>
    <w:rsid w:val="00440C88"/>
    <w:rsid w:val="00441230"/>
    <w:rsid w:val="00444D9A"/>
    <w:rsid w:val="00444DBD"/>
    <w:rsid w:val="00446094"/>
    <w:rsid w:val="00447025"/>
    <w:rsid w:val="00447223"/>
    <w:rsid w:val="00447480"/>
    <w:rsid w:val="00452523"/>
    <w:rsid w:val="00452581"/>
    <w:rsid w:val="00453B96"/>
    <w:rsid w:val="00453C0D"/>
    <w:rsid w:val="00455263"/>
    <w:rsid w:val="0045683D"/>
    <w:rsid w:val="00461394"/>
    <w:rsid w:val="00462B50"/>
    <w:rsid w:val="00463B2A"/>
    <w:rsid w:val="00467F74"/>
    <w:rsid w:val="00470AB6"/>
    <w:rsid w:val="00473574"/>
    <w:rsid w:val="00474BF7"/>
    <w:rsid w:val="00474E0D"/>
    <w:rsid w:val="00481A0F"/>
    <w:rsid w:val="00482661"/>
    <w:rsid w:val="00483BBB"/>
    <w:rsid w:val="00483EDC"/>
    <w:rsid w:val="0048402D"/>
    <w:rsid w:val="00486554"/>
    <w:rsid w:val="0048797E"/>
    <w:rsid w:val="00490149"/>
    <w:rsid w:val="00490ADB"/>
    <w:rsid w:val="00491F68"/>
    <w:rsid w:val="00492ABF"/>
    <w:rsid w:val="00493508"/>
    <w:rsid w:val="00493E3D"/>
    <w:rsid w:val="004961BC"/>
    <w:rsid w:val="004961D6"/>
    <w:rsid w:val="004969E0"/>
    <w:rsid w:val="00497260"/>
    <w:rsid w:val="0049759C"/>
    <w:rsid w:val="004A1069"/>
    <w:rsid w:val="004A106E"/>
    <w:rsid w:val="004A17F4"/>
    <w:rsid w:val="004A3040"/>
    <w:rsid w:val="004A3A64"/>
    <w:rsid w:val="004A5F3F"/>
    <w:rsid w:val="004A63A1"/>
    <w:rsid w:val="004A7D9C"/>
    <w:rsid w:val="004A7F07"/>
    <w:rsid w:val="004B21D9"/>
    <w:rsid w:val="004B2B60"/>
    <w:rsid w:val="004B39B2"/>
    <w:rsid w:val="004B4115"/>
    <w:rsid w:val="004B6156"/>
    <w:rsid w:val="004B6A44"/>
    <w:rsid w:val="004B728F"/>
    <w:rsid w:val="004C039F"/>
    <w:rsid w:val="004C18FF"/>
    <w:rsid w:val="004C22D2"/>
    <w:rsid w:val="004C3E31"/>
    <w:rsid w:val="004C5CF7"/>
    <w:rsid w:val="004C7918"/>
    <w:rsid w:val="004C7B13"/>
    <w:rsid w:val="004D0E63"/>
    <w:rsid w:val="004D337B"/>
    <w:rsid w:val="004D40E9"/>
    <w:rsid w:val="004D5FE5"/>
    <w:rsid w:val="004E151F"/>
    <w:rsid w:val="004E3787"/>
    <w:rsid w:val="004E617A"/>
    <w:rsid w:val="004E646B"/>
    <w:rsid w:val="004E6A06"/>
    <w:rsid w:val="004F0FE9"/>
    <w:rsid w:val="004F3EE4"/>
    <w:rsid w:val="004F3FB6"/>
    <w:rsid w:val="004F6BC9"/>
    <w:rsid w:val="004F6BEB"/>
    <w:rsid w:val="00500F1B"/>
    <w:rsid w:val="00502721"/>
    <w:rsid w:val="00504674"/>
    <w:rsid w:val="005050CE"/>
    <w:rsid w:val="00510A35"/>
    <w:rsid w:val="005143CC"/>
    <w:rsid w:val="00515039"/>
    <w:rsid w:val="0051507B"/>
    <w:rsid w:val="005156F3"/>
    <w:rsid w:val="0051591F"/>
    <w:rsid w:val="00515F00"/>
    <w:rsid w:val="00515FC4"/>
    <w:rsid w:val="005169A1"/>
    <w:rsid w:val="00517A55"/>
    <w:rsid w:val="00522575"/>
    <w:rsid w:val="0052432B"/>
    <w:rsid w:val="005272F7"/>
    <w:rsid w:val="00527BFB"/>
    <w:rsid w:val="0053016F"/>
    <w:rsid w:val="00530316"/>
    <w:rsid w:val="00530488"/>
    <w:rsid w:val="005330E2"/>
    <w:rsid w:val="00533A2C"/>
    <w:rsid w:val="00533E03"/>
    <w:rsid w:val="00535F4E"/>
    <w:rsid w:val="00535F64"/>
    <w:rsid w:val="0053730B"/>
    <w:rsid w:val="00537AB4"/>
    <w:rsid w:val="00540BBE"/>
    <w:rsid w:val="00541284"/>
    <w:rsid w:val="00541665"/>
    <w:rsid w:val="00544020"/>
    <w:rsid w:val="00544CCD"/>
    <w:rsid w:val="00545C11"/>
    <w:rsid w:val="00545EF7"/>
    <w:rsid w:val="00551DE1"/>
    <w:rsid w:val="005553B8"/>
    <w:rsid w:val="00555D8A"/>
    <w:rsid w:val="005560C0"/>
    <w:rsid w:val="005622C0"/>
    <w:rsid w:val="005624C2"/>
    <w:rsid w:val="00564403"/>
    <w:rsid w:val="00565A8E"/>
    <w:rsid w:val="0056656D"/>
    <w:rsid w:val="00567C84"/>
    <w:rsid w:val="00570E02"/>
    <w:rsid w:val="005726FE"/>
    <w:rsid w:val="00573346"/>
    <w:rsid w:val="0057356B"/>
    <w:rsid w:val="005747F7"/>
    <w:rsid w:val="005776FF"/>
    <w:rsid w:val="005827A5"/>
    <w:rsid w:val="00582A7B"/>
    <w:rsid w:val="00582E12"/>
    <w:rsid w:val="00585C43"/>
    <w:rsid w:val="00586D4C"/>
    <w:rsid w:val="005877A7"/>
    <w:rsid w:val="005905AF"/>
    <w:rsid w:val="005913C7"/>
    <w:rsid w:val="0059398F"/>
    <w:rsid w:val="00594868"/>
    <w:rsid w:val="00596124"/>
    <w:rsid w:val="005971BB"/>
    <w:rsid w:val="005A24D2"/>
    <w:rsid w:val="005A28FF"/>
    <w:rsid w:val="005A4657"/>
    <w:rsid w:val="005A4833"/>
    <w:rsid w:val="005B0B34"/>
    <w:rsid w:val="005B127F"/>
    <w:rsid w:val="005B32A2"/>
    <w:rsid w:val="005B4902"/>
    <w:rsid w:val="005B7D5C"/>
    <w:rsid w:val="005C2F22"/>
    <w:rsid w:val="005C33F1"/>
    <w:rsid w:val="005C3FDB"/>
    <w:rsid w:val="005C5E43"/>
    <w:rsid w:val="005C709B"/>
    <w:rsid w:val="005C792C"/>
    <w:rsid w:val="005C7CF2"/>
    <w:rsid w:val="005D4D07"/>
    <w:rsid w:val="005D58DA"/>
    <w:rsid w:val="005D64D5"/>
    <w:rsid w:val="005D6E5E"/>
    <w:rsid w:val="005E028C"/>
    <w:rsid w:val="005E2372"/>
    <w:rsid w:val="005E24B5"/>
    <w:rsid w:val="005E48A7"/>
    <w:rsid w:val="005E4B22"/>
    <w:rsid w:val="005E6C1E"/>
    <w:rsid w:val="005E7A6D"/>
    <w:rsid w:val="005F0B76"/>
    <w:rsid w:val="005F115B"/>
    <w:rsid w:val="005F1F28"/>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761"/>
    <w:rsid w:val="00613D94"/>
    <w:rsid w:val="00614785"/>
    <w:rsid w:val="00616225"/>
    <w:rsid w:val="006169A0"/>
    <w:rsid w:val="00616FC0"/>
    <w:rsid w:val="00622970"/>
    <w:rsid w:val="00623F72"/>
    <w:rsid w:val="00623FEC"/>
    <w:rsid w:val="0062435A"/>
    <w:rsid w:val="0062562F"/>
    <w:rsid w:val="00625D61"/>
    <w:rsid w:val="006262F6"/>
    <w:rsid w:val="0062725B"/>
    <w:rsid w:val="0063089B"/>
    <w:rsid w:val="00631D7F"/>
    <w:rsid w:val="0063260E"/>
    <w:rsid w:val="00633146"/>
    <w:rsid w:val="006337B1"/>
    <w:rsid w:val="0063665E"/>
    <w:rsid w:val="006400C6"/>
    <w:rsid w:val="006410D6"/>
    <w:rsid w:val="00642676"/>
    <w:rsid w:val="006449D1"/>
    <w:rsid w:val="00650DB7"/>
    <w:rsid w:val="00651291"/>
    <w:rsid w:val="00651588"/>
    <w:rsid w:val="00653F2F"/>
    <w:rsid w:val="00655652"/>
    <w:rsid w:val="00655E9F"/>
    <w:rsid w:val="00656290"/>
    <w:rsid w:val="00660CA9"/>
    <w:rsid w:val="006639A3"/>
    <w:rsid w:val="00665575"/>
    <w:rsid w:val="00670ECE"/>
    <w:rsid w:val="00671915"/>
    <w:rsid w:val="0067256F"/>
    <w:rsid w:val="00674C26"/>
    <w:rsid w:val="00675357"/>
    <w:rsid w:val="00675791"/>
    <w:rsid w:val="00681EF6"/>
    <w:rsid w:val="00683EC8"/>
    <w:rsid w:val="006846FE"/>
    <w:rsid w:val="006869BC"/>
    <w:rsid w:val="00686CDA"/>
    <w:rsid w:val="006904E8"/>
    <w:rsid w:val="0069171B"/>
    <w:rsid w:val="00692D46"/>
    <w:rsid w:val="00696814"/>
    <w:rsid w:val="00696BF1"/>
    <w:rsid w:val="00697870"/>
    <w:rsid w:val="006A4163"/>
    <w:rsid w:val="006A4ABD"/>
    <w:rsid w:val="006A539B"/>
    <w:rsid w:val="006A64A3"/>
    <w:rsid w:val="006A6D8F"/>
    <w:rsid w:val="006A6DEF"/>
    <w:rsid w:val="006B32F5"/>
    <w:rsid w:val="006B37C1"/>
    <w:rsid w:val="006B3832"/>
    <w:rsid w:val="006B58A2"/>
    <w:rsid w:val="006B7128"/>
    <w:rsid w:val="006B7469"/>
    <w:rsid w:val="006C07BC"/>
    <w:rsid w:val="006C099D"/>
    <w:rsid w:val="006C21DB"/>
    <w:rsid w:val="006C34AE"/>
    <w:rsid w:val="006C5023"/>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578"/>
    <w:rsid w:val="006E59E7"/>
    <w:rsid w:val="006E5BA7"/>
    <w:rsid w:val="006E5F00"/>
    <w:rsid w:val="006F0930"/>
    <w:rsid w:val="006F35E4"/>
    <w:rsid w:val="006F4CC7"/>
    <w:rsid w:val="007002A4"/>
    <w:rsid w:val="0070337E"/>
    <w:rsid w:val="00703DFA"/>
    <w:rsid w:val="00705E0C"/>
    <w:rsid w:val="00706E60"/>
    <w:rsid w:val="00707043"/>
    <w:rsid w:val="00710822"/>
    <w:rsid w:val="00712284"/>
    <w:rsid w:val="0071441F"/>
    <w:rsid w:val="00714981"/>
    <w:rsid w:val="00714E53"/>
    <w:rsid w:val="00715DC4"/>
    <w:rsid w:val="007169FF"/>
    <w:rsid w:val="007207DE"/>
    <w:rsid w:val="00722265"/>
    <w:rsid w:val="00722A41"/>
    <w:rsid w:val="0072395A"/>
    <w:rsid w:val="007259DC"/>
    <w:rsid w:val="0072751C"/>
    <w:rsid w:val="007325CD"/>
    <w:rsid w:val="00732602"/>
    <w:rsid w:val="00732A03"/>
    <w:rsid w:val="0073339B"/>
    <w:rsid w:val="00735CE6"/>
    <w:rsid w:val="00735FBD"/>
    <w:rsid w:val="007364AB"/>
    <w:rsid w:val="00740CDC"/>
    <w:rsid w:val="00740D83"/>
    <w:rsid w:val="00741C6E"/>
    <w:rsid w:val="0074328F"/>
    <w:rsid w:val="00743A33"/>
    <w:rsid w:val="00744D1B"/>
    <w:rsid w:val="007453DA"/>
    <w:rsid w:val="0074620B"/>
    <w:rsid w:val="00746439"/>
    <w:rsid w:val="00746700"/>
    <w:rsid w:val="0075634A"/>
    <w:rsid w:val="00756800"/>
    <w:rsid w:val="00757C47"/>
    <w:rsid w:val="00757F18"/>
    <w:rsid w:val="007608D7"/>
    <w:rsid w:val="007612BC"/>
    <w:rsid w:val="007664ED"/>
    <w:rsid w:val="00767330"/>
    <w:rsid w:val="00770D26"/>
    <w:rsid w:val="0077267D"/>
    <w:rsid w:val="00772FF6"/>
    <w:rsid w:val="007747E8"/>
    <w:rsid w:val="00774D31"/>
    <w:rsid w:val="0077559D"/>
    <w:rsid w:val="00775B4B"/>
    <w:rsid w:val="00776678"/>
    <w:rsid w:val="007772EB"/>
    <w:rsid w:val="0078041F"/>
    <w:rsid w:val="00780CB7"/>
    <w:rsid w:val="007823AA"/>
    <w:rsid w:val="00782D4D"/>
    <w:rsid w:val="00783BA2"/>
    <w:rsid w:val="0078414C"/>
    <w:rsid w:val="00784446"/>
    <w:rsid w:val="0078529C"/>
    <w:rsid w:val="00787A80"/>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A7B2A"/>
    <w:rsid w:val="007B0413"/>
    <w:rsid w:val="007B083E"/>
    <w:rsid w:val="007B0DD5"/>
    <w:rsid w:val="007B400F"/>
    <w:rsid w:val="007B603B"/>
    <w:rsid w:val="007B68B0"/>
    <w:rsid w:val="007B74B8"/>
    <w:rsid w:val="007C243B"/>
    <w:rsid w:val="007C4108"/>
    <w:rsid w:val="007C5686"/>
    <w:rsid w:val="007D0DBA"/>
    <w:rsid w:val="007D2A62"/>
    <w:rsid w:val="007D395C"/>
    <w:rsid w:val="007D3E04"/>
    <w:rsid w:val="007D3E4C"/>
    <w:rsid w:val="007D42BB"/>
    <w:rsid w:val="007D44D9"/>
    <w:rsid w:val="007D46D6"/>
    <w:rsid w:val="007D5C71"/>
    <w:rsid w:val="007D6B0E"/>
    <w:rsid w:val="007E360D"/>
    <w:rsid w:val="007E38DA"/>
    <w:rsid w:val="007E567A"/>
    <w:rsid w:val="007E7829"/>
    <w:rsid w:val="007E79B4"/>
    <w:rsid w:val="007F028B"/>
    <w:rsid w:val="007F0792"/>
    <w:rsid w:val="007F08F0"/>
    <w:rsid w:val="007F0A17"/>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10165"/>
    <w:rsid w:val="008107E2"/>
    <w:rsid w:val="00811A82"/>
    <w:rsid w:val="00811C8C"/>
    <w:rsid w:val="00812AFA"/>
    <w:rsid w:val="00817D91"/>
    <w:rsid w:val="0082036C"/>
    <w:rsid w:val="008210D9"/>
    <w:rsid w:val="00821459"/>
    <w:rsid w:val="00822FFF"/>
    <w:rsid w:val="00823074"/>
    <w:rsid w:val="00823C82"/>
    <w:rsid w:val="00824D01"/>
    <w:rsid w:val="00825554"/>
    <w:rsid w:val="008264F0"/>
    <w:rsid w:val="00826A22"/>
    <w:rsid w:val="00826A8E"/>
    <w:rsid w:val="00826BEA"/>
    <w:rsid w:val="00827250"/>
    <w:rsid w:val="00830612"/>
    <w:rsid w:val="00830D74"/>
    <w:rsid w:val="008316A9"/>
    <w:rsid w:val="0083186E"/>
    <w:rsid w:val="008354F9"/>
    <w:rsid w:val="008357E4"/>
    <w:rsid w:val="0083598E"/>
    <w:rsid w:val="00835B4D"/>
    <w:rsid w:val="00836213"/>
    <w:rsid w:val="008365F5"/>
    <w:rsid w:val="0083761E"/>
    <w:rsid w:val="008406B5"/>
    <w:rsid w:val="00841608"/>
    <w:rsid w:val="00844E43"/>
    <w:rsid w:val="00846043"/>
    <w:rsid w:val="00846907"/>
    <w:rsid w:val="0085111D"/>
    <w:rsid w:val="00853197"/>
    <w:rsid w:val="00860037"/>
    <w:rsid w:val="0086305B"/>
    <w:rsid w:val="00863668"/>
    <w:rsid w:val="0086476D"/>
    <w:rsid w:val="008648DE"/>
    <w:rsid w:val="008652D5"/>
    <w:rsid w:val="00865F8B"/>
    <w:rsid w:val="00867D0C"/>
    <w:rsid w:val="00870267"/>
    <w:rsid w:val="00870908"/>
    <w:rsid w:val="00874A47"/>
    <w:rsid w:val="008763C1"/>
    <w:rsid w:val="0087744B"/>
    <w:rsid w:val="00877851"/>
    <w:rsid w:val="0088172C"/>
    <w:rsid w:val="00886681"/>
    <w:rsid w:val="00886B8B"/>
    <w:rsid w:val="00887774"/>
    <w:rsid w:val="008901FC"/>
    <w:rsid w:val="0089425B"/>
    <w:rsid w:val="0089551F"/>
    <w:rsid w:val="008957AB"/>
    <w:rsid w:val="008958E1"/>
    <w:rsid w:val="008A110A"/>
    <w:rsid w:val="008A1B22"/>
    <w:rsid w:val="008A22DE"/>
    <w:rsid w:val="008A38C7"/>
    <w:rsid w:val="008A4347"/>
    <w:rsid w:val="008A57EF"/>
    <w:rsid w:val="008A5874"/>
    <w:rsid w:val="008A60A0"/>
    <w:rsid w:val="008A7F10"/>
    <w:rsid w:val="008B03A0"/>
    <w:rsid w:val="008B043D"/>
    <w:rsid w:val="008B21C7"/>
    <w:rsid w:val="008B2B5E"/>
    <w:rsid w:val="008B3917"/>
    <w:rsid w:val="008B4A1F"/>
    <w:rsid w:val="008B6E53"/>
    <w:rsid w:val="008B7987"/>
    <w:rsid w:val="008C0243"/>
    <w:rsid w:val="008C331D"/>
    <w:rsid w:val="008C4984"/>
    <w:rsid w:val="008C61B9"/>
    <w:rsid w:val="008C6367"/>
    <w:rsid w:val="008C66C2"/>
    <w:rsid w:val="008D1ED8"/>
    <w:rsid w:val="008D2E10"/>
    <w:rsid w:val="008D46D8"/>
    <w:rsid w:val="008D70B5"/>
    <w:rsid w:val="008D71E1"/>
    <w:rsid w:val="008D790A"/>
    <w:rsid w:val="008D7B77"/>
    <w:rsid w:val="008E0AD0"/>
    <w:rsid w:val="008E0EAF"/>
    <w:rsid w:val="008E2276"/>
    <w:rsid w:val="008E23C1"/>
    <w:rsid w:val="008E4451"/>
    <w:rsid w:val="008E4E6D"/>
    <w:rsid w:val="008E55A2"/>
    <w:rsid w:val="008E68F6"/>
    <w:rsid w:val="008F4315"/>
    <w:rsid w:val="008F67F8"/>
    <w:rsid w:val="008F6DF6"/>
    <w:rsid w:val="008F7412"/>
    <w:rsid w:val="008F7909"/>
    <w:rsid w:val="008F7B7B"/>
    <w:rsid w:val="00901589"/>
    <w:rsid w:val="009026A2"/>
    <w:rsid w:val="0090275C"/>
    <w:rsid w:val="0090392E"/>
    <w:rsid w:val="00903D9E"/>
    <w:rsid w:val="00903FA9"/>
    <w:rsid w:val="009043C7"/>
    <w:rsid w:val="009049BF"/>
    <w:rsid w:val="0090622F"/>
    <w:rsid w:val="00906D57"/>
    <w:rsid w:val="00907A31"/>
    <w:rsid w:val="00911935"/>
    <w:rsid w:val="00911ECC"/>
    <w:rsid w:val="0091426E"/>
    <w:rsid w:val="00916566"/>
    <w:rsid w:val="009178AE"/>
    <w:rsid w:val="00920ACC"/>
    <w:rsid w:val="0092172E"/>
    <w:rsid w:val="00921921"/>
    <w:rsid w:val="00922B51"/>
    <w:rsid w:val="00923129"/>
    <w:rsid w:val="00924D54"/>
    <w:rsid w:val="0092531E"/>
    <w:rsid w:val="00925E51"/>
    <w:rsid w:val="00925F50"/>
    <w:rsid w:val="00926CA7"/>
    <w:rsid w:val="0092739A"/>
    <w:rsid w:val="00932547"/>
    <w:rsid w:val="00932EA2"/>
    <w:rsid w:val="009337B7"/>
    <w:rsid w:val="00935721"/>
    <w:rsid w:val="00937545"/>
    <w:rsid w:val="00941C26"/>
    <w:rsid w:val="00944C77"/>
    <w:rsid w:val="00945520"/>
    <w:rsid w:val="009455D9"/>
    <w:rsid w:val="0094620B"/>
    <w:rsid w:val="00947ABA"/>
    <w:rsid w:val="00947C37"/>
    <w:rsid w:val="00951E42"/>
    <w:rsid w:val="00952E14"/>
    <w:rsid w:val="00953346"/>
    <w:rsid w:val="0095618F"/>
    <w:rsid w:val="0095734E"/>
    <w:rsid w:val="009578FB"/>
    <w:rsid w:val="009637F0"/>
    <w:rsid w:val="009711D6"/>
    <w:rsid w:val="00971737"/>
    <w:rsid w:val="0097220E"/>
    <w:rsid w:val="0097290C"/>
    <w:rsid w:val="00972BB1"/>
    <w:rsid w:val="0097353A"/>
    <w:rsid w:val="00973B57"/>
    <w:rsid w:val="00976E2F"/>
    <w:rsid w:val="00976F0A"/>
    <w:rsid w:val="00980618"/>
    <w:rsid w:val="00980A85"/>
    <w:rsid w:val="00983432"/>
    <w:rsid w:val="009908E2"/>
    <w:rsid w:val="00991498"/>
    <w:rsid w:val="009940E4"/>
    <w:rsid w:val="00994367"/>
    <w:rsid w:val="0099458E"/>
    <w:rsid w:val="00995928"/>
    <w:rsid w:val="00996176"/>
    <w:rsid w:val="00996EA0"/>
    <w:rsid w:val="009A1076"/>
    <w:rsid w:val="009A12BF"/>
    <w:rsid w:val="009A41C9"/>
    <w:rsid w:val="009A5CAF"/>
    <w:rsid w:val="009A625A"/>
    <w:rsid w:val="009A7796"/>
    <w:rsid w:val="009A7E4C"/>
    <w:rsid w:val="009B1318"/>
    <w:rsid w:val="009B2385"/>
    <w:rsid w:val="009B445C"/>
    <w:rsid w:val="009B55D4"/>
    <w:rsid w:val="009B63E7"/>
    <w:rsid w:val="009B7FA6"/>
    <w:rsid w:val="009C0694"/>
    <w:rsid w:val="009C1373"/>
    <w:rsid w:val="009C30B7"/>
    <w:rsid w:val="009C35A8"/>
    <w:rsid w:val="009C46E3"/>
    <w:rsid w:val="009C58E8"/>
    <w:rsid w:val="009C72EC"/>
    <w:rsid w:val="009C7408"/>
    <w:rsid w:val="009C752F"/>
    <w:rsid w:val="009D1995"/>
    <w:rsid w:val="009D2AE4"/>
    <w:rsid w:val="009D3596"/>
    <w:rsid w:val="009D3C6C"/>
    <w:rsid w:val="009D5F80"/>
    <w:rsid w:val="009D70D8"/>
    <w:rsid w:val="009E2E67"/>
    <w:rsid w:val="009E4833"/>
    <w:rsid w:val="009E6998"/>
    <w:rsid w:val="009E6E2A"/>
    <w:rsid w:val="009F070B"/>
    <w:rsid w:val="009F1E8F"/>
    <w:rsid w:val="009F37EC"/>
    <w:rsid w:val="009F3A38"/>
    <w:rsid w:val="009F5A3B"/>
    <w:rsid w:val="009F5B39"/>
    <w:rsid w:val="009F5B68"/>
    <w:rsid w:val="009F65D3"/>
    <w:rsid w:val="009F72D3"/>
    <w:rsid w:val="00A00710"/>
    <w:rsid w:val="00A00D50"/>
    <w:rsid w:val="00A01616"/>
    <w:rsid w:val="00A0182C"/>
    <w:rsid w:val="00A01A43"/>
    <w:rsid w:val="00A03018"/>
    <w:rsid w:val="00A033DE"/>
    <w:rsid w:val="00A0398E"/>
    <w:rsid w:val="00A05829"/>
    <w:rsid w:val="00A070F6"/>
    <w:rsid w:val="00A077FD"/>
    <w:rsid w:val="00A10048"/>
    <w:rsid w:val="00A116B8"/>
    <w:rsid w:val="00A11E3B"/>
    <w:rsid w:val="00A125FE"/>
    <w:rsid w:val="00A1420D"/>
    <w:rsid w:val="00A14291"/>
    <w:rsid w:val="00A15016"/>
    <w:rsid w:val="00A16F2A"/>
    <w:rsid w:val="00A21A22"/>
    <w:rsid w:val="00A221BF"/>
    <w:rsid w:val="00A23074"/>
    <w:rsid w:val="00A23553"/>
    <w:rsid w:val="00A245DA"/>
    <w:rsid w:val="00A24E6C"/>
    <w:rsid w:val="00A26BAB"/>
    <w:rsid w:val="00A27758"/>
    <w:rsid w:val="00A30325"/>
    <w:rsid w:val="00A34165"/>
    <w:rsid w:val="00A35821"/>
    <w:rsid w:val="00A3649D"/>
    <w:rsid w:val="00A364FF"/>
    <w:rsid w:val="00A3768E"/>
    <w:rsid w:val="00A37933"/>
    <w:rsid w:val="00A405EA"/>
    <w:rsid w:val="00A43707"/>
    <w:rsid w:val="00A4511F"/>
    <w:rsid w:val="00A45229"/>
    <w:rsid w:val="00A45414"/>
    <w:rsid w:val="00A47A1E"/>
    <w:rsid w:val="00A501D5"/>
    <w:rsid w:val="00A506CF"/>
    <w:rsid w:val="00A523DD"/>
    <w:rsid w:val="00A54344"/>
    <w:rsid w:val="00A547CA"/>
    <w:rsid w:val="00A54CFC"/>
    <w:rsid w:val="00A561BA"/>
    <w:rsid w:val="00A565BE"/>
    <w:rsid w:val="00A60D4D"/>
    <w:rsid w:val="00A640D0"/>
    <w:rsid w:val="00A64636"/>
    <w:rsid w:val="00A65D5B"/>
    <w:rsid w:val="00A66289"/>
    <w:rsid w:val="00A709C2"/>
    <w:rsid w:val="00A7177E"/>
    <w:rsid w:val="00A729CC"/>
    <w:rsid w:val="00A76CF5"/>
    <w:rsid w:val="00A80AD7"/>
    <w:rsid w:val="00A80B7B"/>
    <w:rsid w:val="00A83096"/>
    <w:rsid w:val="00A850E4"/>
    <w:rsid w:val="00A85E6F"/>
    <w:rsid w:val="00A904BF"/>
    <w:rsid w:val="00A9143B"/>
    <w:rsid w:val="00A91787"/>
    <w:rsid w:val="00A92910"/>
    <w:rsid w:val="00A92D54"/>
    <w:rsid w:val="00A9327E"/>
    <w:rsid w:val="00A95B18"/>
    <w:rsid w:val="00AA02D7"/>
    <w:rsid w:val="00AA0619"/>
    <w:rsid w:val="00AA077F"/>
    <w:rsid w:val="00AA20DC"/>
    <w:rsid w:val="00AA309B"/>
    <w:rsid w:val="00AA341D"/>
    <w:rsid w:val="00AA4DF7"/>
    <w:rsid w:val="00AA5531"/>
    <w:rsid w:val="00AA6355"/>
    <w:rsid w:val="00AA64C4"/>
    <w:rsid w:val="00AA7AB1"/>
    <w:rsid w:val="00AB0098"/>
    <w:rsid w:val="00AB41AA"/>
    <w:rsid w:val="00AC005B"/>
    <w:rsid w:val="00AC11EB"/>
    <w:rsid w:val="00AC177E"/>
    <w:rsid w:val="00AC23EA"/>
    <w:rsid w:val="00AC3778"/>
    <w:rsid w:val="00AC3CF4"/>
    <w:rsid w:val="00AC4771"/>
    <w:rsid w:val="00AC5302"/>
    <w:rsid w:val="00AC5646"/>
    <w:rsid w:val="00AC6A2D"/>
    <w:rsid w:val="00AC7880"/>
    <w:rsid w:val="00AD00C6"/>
    <w:rsid w:val="00AD0B81"/>
    <w:rsid w:val="00AD13C8"/>
    <w:rsid w:val="00AD175B"/>
    <w:rsid w:val="00AD217C"/>
    <w:rsid w:val="00AD2248"/>
    <w:rsid w:val="00AD2998"/>
    <w:rsid w:val="00AD2FE9"/>
    <w:rsid w:val="00AD3013"/>
    <w:rsid w:val="00AD33E0"/>
    <w:rsid w:val="00AD4852"/>
    <w:rsid w:val="00AD4EF6"/>
    <w:rsid w:val="00AD5E14"/>
    <w:rsid w:val="00AD7737"/>
    <w:rsid w:val="00AD77BB"/>
    <w:rsid w:val="00AE0260"/>
    <w:rsid w:val="00AE05C6"/>
    <w:rsid w:val="00AE1251"/>
    <w:rsid w:val="00AE29BF"/>
    <w:rsid w:val="00AE3F3D"/>
    <w:rsid w:val="00AE4C45"/>
    <w:rsid w:val="00AE6213"/>
    <w:rsid w:val="00AE7014"/>
    <w:rsid w:val="00AE72C4"/>
    <w:rsid w:val="00AF0D17"/>
    <w:rsid w:val="00AF288D"/>
    <w:rsid w:val="00AF3811"/>
    <w:rsid w:val="00AF3D33"/>
    <w:rsid w:val="00B00D79"/>
    <w:rsid w:val="00B013E7"/>
    <w:rsid w:val="00B0324E"/>
    <w:rsid w:val="00B033B3"/>
    <w:rsid w:val="00B03687"/>
    <w:rsid w:val="00B03786"/>
    <w:rsid w:val="00B0446A"/>
    <w:rsid w:val="00B058FA"/>
    <w:rsid w:val="00B05BA0"/>
    <w:rsid w:val="00B05E1A"/>
    <w:rsid w:val="00B06662"/>
    <w:rsid w:val="00B0790F"/>
    <w:rsid w:val="00B07EB9"/>
    <w:rsid w:val="00B10325"/>
    <w:rsid w:val="00B10B1F"/>
    <w:rsid w:val="00B1157A"/>
    <w:rsid w:val="00B12207"/>
    <w:rsid w:val="00B12280"/>
    <w:rsid w:val="00B14374"/>
    <w:rsid w:val="00B14BDB"/>
    <w:rsid w:val="00B14F1C"/>
    <w:rsid w:val="00B15872"/>
    <w:rsid w:val="00B15F33"/>
    <w:rsid w:val="00B17041"/>
    <w:rsid w:val="00B171B1"/>
    <w:rsid w:val="00B2092C"/>
    <w:rsid w:val="00B20CB5"/>
    <w:rsid w:val="00B21EF0"/>
    <w:rsid w:val="00B224B6"/>
    <w:rsid w:val="00B22845"/>
    <w:rsid w:val="00B24D26"/>
    <w:rsid w:val="00B24F35"/>
    <w:rsid w:val="00B25394"/>
    <w:rsid w:val="00B2542F"/>
    <w:rsid w:val="00B25C2F"/>
    <w:rsid w:val="00B26275"/>
    <w:rsid w:val="00B26E75"/>
    <w:rsid w:val="00B2758B"/>
    <w:rsid w:val="00B31F55"/>
    <w:rsid w:val="00B3270A"/>
    <w:rsid w:val="00B3351A"/>
    <w:rsid w:val="00B3352B"/>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E07"/>
    <w:rsid w:val="00B63324"/>
    <w:rsid w:val="00B63AFC"/>
    <w:rsid w:val="00B63CE5"/>
    <w:rsid w:val="00B65260"/>
    <w:rsid w:val="00B65E72"/>
    <w:rsid w:val="00B6637B"/>
    <w:rsid w:val="00B711ED"/>
    <w:rsid w:val="00B74F92"/>
    <w:rsid w:val="00B7578A"/>
    <w:rsid w:val="00B7585F"/>
    <w:rsid w:val="00B75E41"/>
    <w:rsid w:val="00B8083F"/>
    <w:rsid w:val="00B81788"/>
    <w:rsid w:val="00B82816"/>
    <w:rsid w:val="00B9029C"/>
    <w:rsid w:val="00B91F53"/>
    <w:rsid w:val="00B9680E"/>
    <w:rsid w:val="00B96900"/>
    <w:rsid w:val="00B96F0F"/>
    <w:rsid w:val="00BA31E2"/>
    <w:rsid w:val="00BA31EA"/>
    <w:rsid w:val="00BA3235"/>
    <w:rsid w:val="00BA343C"/>
    <w:rsid w:val="00BA3CC6"/>
    <w:rsid w:val="00BA4268"/>
    <w:rsid w:val="00BA4C3D"/>
    <w:rsid w:val="00BA53E0"/>
    <w:rsid w:val="00BA63D3"/>
    <w:rsid w:val="00BA66D7"/>
    <w:rsid w:val="00BA6913"/>
    <w:rsid w:val="00BA6CD7"/>
    <w:rsid w:val="00BA7C5C"/>
    <w:rsid w:val="00BB087D"/>
    <w:rsid w:val="00BB25CC"/>
    <w:rsid w:val="00BB2DC8"/>
    <w:rsid w:val="00BB2F81"/>
    <w:rsid w:val="00BB45FF"/>
    <w:rsid w:val="00BB591C"/>
    <w:rsid w:val="00BB79C5"/>
    <w:rsid w:val="00BC1105"/>
    <w:rsid w:val="00BC1922"/>
    <w:rsid w:val="00BC6724"/>
    <w:rsid w:val="00BD107F"/>
    <w:rsid w:val="00BD238C"/>
    <w:rsid w:val="00BD2C4D"/>
    <w:rsid w:val="00BD4948"/>
    <w:rsid w:val="00BD4AF1"/>
    <w:rsid w:val="00BD7BCD"/>
    <w:rsid w:val="00BE1A19"/>
    <w:rsid w:val="00BE29BA"/>
    <w:rsid w:val="00BE2AE1"/>
    <w:rsid w:val="00BE3784"/>
    <w:rsid w:val="00BE3CE4"/>
    <w:rsid w:val="00BE3E4B"/>
    <w:rsid w:val="00BE3E90"/>
    <w:rsid w:val="00BE4194"/>
    <w:rsid w:val="00BE4D3A"/>
    <w:rsid w:val="00BE5D99"/>
    <w:rsid w:val="00BE67CE"/>
    <w:rsid w:val="00BE6F25"/>
    <w:rsid w:val="00BE7206"/>
    <w:rsid w:val="00BE72E2"/>
    <w:rsid w:val="00BE7895"/>
    <w:rsid w:val="00BF337F"/>
    <w:rsid w:val="00BF5E1E"/>
    <w:rsid w:val="00BF6F3D"/>
    <w:rsid w:val="00BF6F5D"/>
    <w:rsid w:val="00C027E3"/>
    <w:rsid w:val="00C0565C"/>
    <w:rsid w:val="00C07376"/>
    <w:rsid w:val="00C07E78"/>
    <w:rsid w:val="00C10ABD"/>
    <w:rsid w:val="00C1443C"/>
    <w:rsid w:val="00C150F8"/>
    <w:rsid w:val="00C16ECC"/>
    <w:rsid w:val="00C17457"/>
    <w:rsid w:val="00C20934"/>
    <w:rsid w:val="00C24417"/>
    <w:rsid w:val="00C251CC"/>
    <w:rsid w:val="00C267D6"/>
    <w:rsid w:val="00C27420"/>
    <w:rsid w:val="00C27A43"/>
    <w:rsid w:val="00C36063"/>
    <w:rsid w:val="00C41499"/>
    <w:rsid w:val="00C42E83"/>
    <w:rsid w:val="00C479FD"/>
    <w:rsid w:val="00C513E1"/>
    <w:rsid w:val="00C521CD"/>
    <w:rsid w:val="00C5272F"/>
    <w:rsid w:val="00C52A3E"/>
    <w:rsid w:val="00C52C37"/>
    <w:rsid w:val="00C53385"/>
    <w:rsid w:val="00C54096"/>
    <w:rsid w:val="00C562B7"/>
    <w:rsid w:val="00C56457"/>
    <w:rsid w:val="00C5657B"/>
    <w:rsid w:val="00C56DDE"/>
    <w:rsid w:val="00C56E91"/>
    <w:rsid w:val="00C57AFC"/>
    <w:rsid w:val="00C62D7F"/>
    <w:rsid w:val="00C62EAF"/>
    <w:rsid w:val="00C63746"/>
    <w:rsid w:val="00C653BF"/>
    <w:rsid w:val="00C66488"/>
    <w:rsid w:val="00C6684D"/>
    <w:rsid w:val="00C66E9C"/>
    <w:rsid w:val="00C67FFB"/>
    <w:rsid w:val="00C70B8B"/>
    <w:rsid w:val="00C748C0"/>
    <w:rsid w:val="00C765AC"/>
    <w:rsid w:val="00C8005D"/>
    <w:rsid w:val="00C8196B"/>
    <w:rsid w:val="00C825BB"/>
    <w:rsid w:val="00C83A63"/>
    <w:rsid w:val="00C83BDB"/>
    <w:rsid w:val="00C84593"/>
    <w:rsid w:val="00C85834"/>
    <w:rsid w:val="00C8756E"/>
    <w:rsid w:val="00C94468"/>
    <w:rsid w:val="00C946A4"/>
    <w:rsid w:val="00C951A5"/>
    <w:rsid w:val="00C953B4"/>
    <w:rsid w:val="00C95BE1"/>
    <w:rsid w:val="00C9704E"/>
    <w:rsid w:val="00CA102C"/>
    <w:rsid w:val="00CA2820"/>
    <w:rsid w:val="00CA2D52"/>
    <w:rsid w:val="00CA439D"/>
    <w:rsid w:val="00CB1E77"/>
    <w:rsid w:val="00CB2F32"/>
    <w:rsid w:val="00CB45A3"/>
    <w:rsid w:val="00CB4F09"/>
    <w:rsid w:val="00CB68BA"/>
    <w:rsid w:val="00CB7D05"/>
    <w:rsid w:val="00CC1122"/>
    <w:rsid w:val="00CC2118"/>
    <w:rsid w:val="00CC2652"/>
    <w:rsid w:val="00CC27E5"/>
    <w:rsid w:val="00CC506D"/>
    <w:rsid w:val="00CC6541"/>
    <w:rsid w:val="00CC6C4B"/>
    <w:rsid w:val="00CC6F22"/>
    <w:rsid w:val="00CC728B"/>
    <w:rsid w:val="00CC7ED9"/>
    <w:rsid w:val="00CD0D02"/>
    <w:rsid w:val="00CD188C"/>
    <w:rsid w:val="00CD30F4"/>
    <w:rsid w:val="00CD5CF6"/>
    <w:rsid w:val="00CD5DAB"/>
    <w:rsid w:val="00CD71D9"/>
    <w:rsid w:val="00CD7211"/>
    <w:rsid w:val="00CD74EB"/>
    <w:rsid w:val="00CD7939"/>
    <w:rsid w:val="00CD7F8D"/>
    <w:rsid w:val="00CE2537"/>
    <w:rsid w:val="00CE30DB"/>
    <w:rsid w:val="00CE3BB6"/>
    <w:rsid w:val="00CE5ECF"/>
    <w:rsid w:val="00CE6FEA"/>
    <w:rsid w:val="00CF03DE"/>
    <w:rsid w:val="00CF06DC"/>
    <w:rsid w:val="00CF2754"/>
    <w:rsid w:val="00CF2E90"/>
    <w:rsid w:val="00CF43C3"/>
    <w:rsid w:val="00CF4D4A"/>
    <w:rsid w:val="00CF564E"/>
    <w:rsid w:val="00CF5BC8"/>
    <w:rsid w:val="00CF6543"/>
    <w:rsid w:val="00CF73D1"/>
    <w:rsid w:val="00CF758E"/>
    <w:rsid w:val="00D00023"/>
    <w:rsid w:val="00D03077"/>
    <w:rsid w:val="00D0436B"/>
    <w:rsid w:val="00D0475A"/>
    <w:rsid w:val="00D048E6"/>
    <w:rsid w:val="00D04C7B"/>
    <w:rsid w:val="00D07E9F"/>
    <w:rsid w:val="00D10454"/>
    <w:rsid w:val="00D10679"/>
    <w:rsid w:val="00D109DA"/>
    <w:rsid w:val="00D12DB3"/>
    <w:rsid w:val="00D1475D"/>
    <w:rsid w:val="00D150C8"/>
    <w:rsid w:val="00D16791"/>
    <w:rsid w:val="00D20AD1"/>
    <w:rsid w:val="00D23A7A"/>
    <w:rsid w:val="00D23B3D"/>
    <w:rsid w:val="00D25788"/>
    <w:rsid w:val="00D26B3A"/>
    <w:rsid w:val="00D35B51"/>
    <w:rsid w:val="00D36009"/>
    <w:rsid w:val="00D366FF"/>
    <w:rsid w:val="00D406DC"/>
    <w:rsid w:val="00D414F7"/>
    <w:rsid w:val="00D43BE0"/>
    <w:rsid w:val="00D43F8C"/>
    <w:rsid w:val="00D45D97"/>
    <w:rsid w:val="00D52717"/>
    <w:rsid w:val="00D53113"/>
    <w:rsid w:val="00D542B9"/>
    <w:rsid w:val="00D542E1"/>
    <w:rsid w:val="00D559D8"/>
    <w:rsid w:val="00D55F10"/>
    <w:rsid w:val="00D56E1C"/>
    <w:rsid w:val="00D60990"/>
    <w:rsid w:val="00D60D29"/>
    <w:rsid w:val="00D61D9B"/>
    <w:rsid w:val="00D64E21"/>
    <w:rsid w:val="00D65E8E"/>
    <w:rsid w:val="00D66E43"/>
    <w:rsid w:val="00D66EFF"/>
    <w:rsid w:val="00D67064"/>
    <w:rsid w:val="00D671BB"/>
    <w:rsid w:val="00D67571"/>
    <w:rsid w:val="00D70B35"/>
    <w:rsid w:val="00D71017"/>
    <w:rsid w:val="00D724BE"/>
    <w:rsid w:val="00D726EE"/>
    <w:rsid w:val="00D74E71"/>
    <w:rsid w:val="00D76101"/>
    <w:rsid w:val="00D80AB5"/>
    <w:rsid w:val="00D821B9"/>
    <w:rsid w:val="00D8225E"/>
    <w:rsid w:val="00D832C3"/>
    <w:rsid w:val="00D84676"/>
    <w:rsid w:val="00D85BF9"/>
    <w:rsid w:val="00D86A53"/>
    <w:rsid w:val="00D90D65"/>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169"/>
    <w:rsid w:val="00DB2CE0"/>
    <w:rsid w:val="00DB2EA4"/>
    <w:rsid w:val="00DB397B"/>
    <w:rsid w:val="00DB3C88"/>
    <w:rsid w:val="00DB4851"/>
    <w:rsid w:val="00DB615F"/>
    <w:rsid w:val="00DB6742"/>
    <w:rsid w:val="00DB7B45"/>
    <w:rsid w:val="00DC09D2"/>
    <w:rsid w:val="00DC16CB"/>
    <w:rsid w:val="00DC184A"/>
    <w:rsid w:val="00DC1869"/>
    <w:rsid w:val="00DC1E86"/>
    <w:rsid w:val="00DC30E9"/>
    <w:rsid w:val="00DC3C12"/>
    <w:rsid w:val="00DC3E70"/>
    <w:rsid w:val="00DC4773"/>
    <w:rsid w:val="00DC6C7B"/>
    <w:rsid w:val="00DC6D8B"/>
    <w:rsid w:val="00DC7D78"/>
    <w:rsid w:val="00DC7F31"/>
    <w:rsid w:val="00DD0F3C"/>
    <w:rsid w:val="00DD1C03"/>
    <w:rsid w:val="00DD26FA"/>
    <w:rsid w:val="00DD2A4B"/>
    <w:rsid w:val="00DD2AF4"/>
    <w:rsid w:val="00DD3E60"/>
    <w:rsid w:val="00DD410A"/>
    <w:rsid w:val="00DD5E2E"/>
    <w:rsid w:val="00DD6C57"/>
    <w:rsid w:val="00DD7F63"/>
    <w:rsid w:val="00DE0DFD"/>
    <w:rsid w:val="00DE1A54"/>
    <w:rsid w:val="00DE2BC5"/>
    <w:rsid w:val="00DE41F6"/>
    <w:rsid w:val="00DE598E"/>
    <w:rsid w:val="00DE77D8"/>
    <w:rsid w:val="00DF1A60"/>
    <w:rsid w:val="00DF1E79"/>
    <w:rsid w:val="00DF2073"/>
    <w:rsid w:val="00DF20A3"/>
    <w:rsid w:val="00DF426B"/>
    <w:rsid w:val="00E058E6"/>
    <w:rsid w:val="00E10181"/>
    <w:rsid w:val="00E10E72"/>
    <w:rsid w:val="00E10F7C"/>
    <w:rsid w:val="00E1100D"/>
    <w:rsid w:val="00E14994"/>
    <w:rsid w:val="00E15944"/>
    <w:rsid w:val="00E169D3"/>
    <w:rsid w:val="00E16AD4"/>
    <w:rsid w:val="00E21C67"/>
    <w:rsid w:val="00E2519A"/>
    <w:rsid w:val="00E31E41"/>
    <w:rsid w:val="00E31FC0"/>
    <w:rsid w:val="00E33AB4"/>
    <w:rsid w:val="00E33F32"/>
    <w:rsid w:val="00E34715"/>
    <w:rsid w:val="00E34B55"/>
    <w:rsid w:val="00E354C9"/>
    <w:rsid w:val="00E35CD9"/>
    <w:rsid w:val="00E37013"/>
    <w:rsid w:val="00E408A6"/>
    <w:rsid w:val="00E41E74"/>
    <w:rsid w:val="00E422A1"/>
    <w:rsid w:val="00E42509"/>
    <w:rsid w:val="00E44020"/>
    <w:rsid w:val="00E44F5E"/>
    <w:rsid w:val="00E458BD"/>
    <w:rsid w:val="00E45B06"/>
    <w:rsid w:val="00E474C2"/>
    <w:rsid w:val="00E50AD2"/>
    <w:rsid w:val="00E50B2A"/>
    <w:rsid w:val="00E52286"/>
    <w:rsid w:val="00E52B22"/>
    <w:rsid w:val="00E52E48"/>
    <w:rsid w:val="00E53F41"/>
    <w:rsid w:val="00E56020"/>
    <w:rsid w:val="00E56F2B"/>
    <w:rsid w:val="00E57653"/>
    <w:rsid w:val="00E60559"/>
    <w:rsid w:val="00E6129F"/>
    <w:rsid w:val="00E61911"/>
    <w:rsid w:val="00E70CC0"/>
    <w:rsid w:val="00E7154A"/>
    <w:rsid w:val="00E7441F"/>
    <w:rsid w:val="00E754FC"/>
    <w:rsid w:val="00E75B73"/>
    <w:rsid w:val="00E816C7"/>
    <w:rsid w:val="00E821EC"/>
    <w:rsid w:val="00E83ADB"/>
    <w:rsid w:val="00E83DC0"/>
    <w:rsid w:val="00E854B6"/>
    <w:rsid w:val="00E90E22"/>
    <w:rsid w:val="00E92B1B"/>
    <w:rsid w:val="00E93FCE"/>
    <w:rsid w:val="00E94D4D"/>
    <w:rsid w:val="00E95A46"/>
    <w:rsid w:val="00E95C03"/>
    <w:rsid w:val="00E96BDC"/>
    <w:rsid w:val="00EA107F"/>
    <w:rsid w:val="00EA1499"/>
    <w:rsid w:val="00EA2183"/>
    <w:rsid w:val="00EA2901"/>
    <w:rsid w:val="00EA2B9C"/>
    <w:rsid w:val="00EA3DD1"/>
    <w:rsid w:val="00EA426C"/>
    <w:rsid w:val="00EA4A8B"/>
    <w:rsid w:val="00EA7F0A"/>
    <w:rsid w:val="00EB0282"/>
    <w:rsid w:val="00EB1855"/>
    <w:rsid w:val="00EB39FB"/>
    <w:rsid w:val="00EB47D1"/>
    <w:rsid w:val="00EB5ED6"/>
    <w:rsid w:val="00EB6DB3"/>
    <w:rsid w:val="00EC0040"/>
    <w:rsid w:val="00EC029F"/>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17DC"/>
    <w:rsid w:val="00EF28A0"/>
    <w:rsid w:val="00EF2E42"/>
    <w:rsid w:val="00EF2EAD"/>
    <w:rsid w:val="00EF3852"/>
    <w:rsid w:val="00EF3D85"/>
    <w:rsid w:val="00EF3FE1"/>
    <w:rsid w:val="00EF3FF2"/>
    <w:rsid w:val="00EF5D23"/>
    <w:rsid w:val="00EF72FD"/>
    <w:rsid w:val="00EF7486"/>
    <w:rsid w:val="00EF7773"/>
    <w:rsid w:val="00F00182"/>
    <w:rsid w:val="00F00A5D"/>
    <w:rsid w:val="00F01B39"/>
    <w:rsid w:val="00F0260F"/>
    <w:rsid w:val="00F0335F"/>
    <w:rsid w:val="00F04CBD"/>
    <w:rsid w:val="00F05CAE"/>
    <w:rsid w:val="00F06BE1"/>
    <w:rsid w:val="00F06F2D"/>
    <w:rsid w:val="00F078A2"/>
    <w:rsid w:val="00F105E9"/>
    <w:rsid w:val="00F1129D"/>
    <w:rsid w:val="00F11BF4"/>
    <w:rsid w:val="00F1241C"/>
    <w:rsid w:val="00F126AC"/>
    <w:rsid w:val="00F13207"/>
    <w:rsid w:val="00F14665"/>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8F4"/>
    <w:rsid w:val="00F461AA"/>
    <w:rsid w:val="00F47C84"/>
    <w:rsid w:val="00F5253A"/>
    <w:rsid w:val="00F529A1"/>
    <w:rsid w:val="00F52C70"/>
    <w:rsid w:val="00F547FE"/>
    <w:rsid w:val="00F555CC"/>
    <w:rsid w:val="00F60B34"/>
    <w:rsid w:val="00F63BEC"/>
    <w:rsid w:val="00F64142"/>
    <w:rsid w:val="00F6585D"/>
    <w:rsid w:val="00F70768"/>
    <w:rsid w:val="00F72F03"/>
    <w:rsid w:val="00F73475"/>
    <w:rsid w:val="00F74DE9"/>
    <w:rsid w:val="00F80A98"/>
    <w:rsid w:val="00F81F30"/>
    <w:rsid w:val="00F8475E"/>
    <w:rsid w:val="00F86B9B"/>
    <w:rsid w:val="00F87D14"/>
    <w:rsid w:val="00F87DCA"/>
    <w:rsid w:val="00F9193A"/>
    <w:rsid w:val="00F9261E"/>
    <w:rsid w:val="00F928F4"/>
    <w:rsid w:val="00F92924"/>
    <w:rsid w:val="00F92AB1"/>
    <w:rsid w:val="00F92B73"/>
    <w:rsid w:val="00F92C1A"/>
    <w:rsid w:val="00F93ADE"/>
    <w:rsid w:val="00F94BDA"/>
    <w:rsid w:val="00F95393"/>
    <w:rsid w:val="00F95C88"/>
    <w:rsid w:val="00FA190D"/>
    <w:rsid w:val="00FA33F1"/>
    <w:rsid w:val="00FA4D22"/>
    <w:rsid w:val="00FA5BC9"/>
    <w:rsid w:val="00FA6873"/>
    <w:rsid w:val="00FA7C28"/>
    <w:rsid w:val="00FB190A"/>
    <w:rsid w:val="00FB4092"/>
    <w:rsid w:val="00FB510F"/>
    <w:rsid w:val="00FB7780"/>
    <w:rsid w:val="00FB77D2"/>
    <w:rsid w:val="00FC089E"/>
    <w:rsid w:val="00FC1269"/>
    <w:rsid w:val="00FC4198"/>
    <w:rsid w:val="00FC68EB"/>
    <w:rsid w:val="00FC73FD"/>
    <w:rsid w:val="00FD00B0"/>
    <w:rsid w:val="00FD2BDB"/>
    <w:rsid w:val="00FD3529"/>
    <w:rsid w:val="00FD373F"/>
    <w:rsid w:val="00FD3A6B"/>
    <w:rsid w:val="00FD678A"/>
    <w:rsid w:val="00FD7B35"/>
    <w:rsid w:val="00FE0A35"/>
    <w:rsid w:val="00FE0B3B"/>
    <w:rsid w:val="00FE1A6F"/>
    <w:rsid w:val="00FE1E9C"/>
    <w:rsid w:val="00FE25CB"/>
    <w:rsid w:val="00FE47B7"/>
    <w:rsid w:val="00FE50D1"/>
    <w:rsid w:val="00FE602D"/>
    <w:rsid w:val="00FE60A6"/>
    <w:rsid w:val="00FE6F08"/>
    <w:rsid w:val="00FF062E"/>
    <w:rsid w:val="00FF2131"/>
    <w:rsid w:val="00FF321E"/>
    <w:rsid w:val="00FF5D0A"/>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C7B"/>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D048E6"/>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22854038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8B1B4-54E5-405F-82B8-DD1E2019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11840</Words>
  <Characters>6750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6</cp:revision>
  <cp:lastPrinted>2023-08-22T06:42:00Z</cp:lastPrinted>
  <dcterms:created xsi:type="dcterms:W3CDTF">2026-05-12T07:14:00Z</dcterms:created>
  <dcterms:modified xsi:type="dcterms:W3CDTF">2026-05-20T07:42:00Z</dcterms:modified>
</cp:coreProperties>
</file>